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AF" w:rsidRPr="005C437B" w:rsidRDefault="00747A38"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 </w:t>
      </w:r>
      <w:r w:rsidR="00D54FAF" w:rsidRPr="005C437B">
        <w:rPr>
          <w:rFonts w:ascii="Rubik" w:eastAsia="Times New Roman" w:hAnsi="Rubik" w:cs="Rubik"/>
          <w:b/>
          <w:noProof/>
          <w:sz w:val="32"/>
          <w:szCs w:val="32"/>
          <w:lang w:eastAsia="es-MX"/>
        </w:rPr>
        <w:t>SISTEMA DE AGUA POTABLE, DRENAJE Y ALCANTARILLADO DE PUERTO VALLARTA, JALISCO.</w:t>
      </w:r>
    </w:p>
    <w:p w:rsidR="00D54FAF" w:rsidRPr="005C437B" w:rsidRDefault="00D54FAF" w:rsidP="00D54FAF">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D54FAF" w:rsidRPr="005C437B" w:rsidRDefault="00D54FAF" w:rsidP="00D54FAF">
      <w:pPr>
        <w:jc w:val="both"/>
        <w:rPr>
          <w:rFonts w:ascii="Rubik" w:eastAsia="Times New Roman" w:hAnsi="Rubik" w:cs="Rubik"/>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both"/>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p>
    <w:p w:rsidR="00D54FAF" w:rsidRPr="005C437B" w:rsidRDefault="00D54FAF" w:rsidP="00D54FAF">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D54FAF" w:rsidRPr="005C437B" w:rsidRDefault="00D54FAF" w:rsidP="00D54FAF">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042A5E">
        <w:rPr>
          <w:rFonts w:ascii="Rubik" w:eastAsia="Times New Roman" w:hAnsi="Rubik" w:cs="Rubik"/>
          <w:b/>
          <w:noProof/>
          <w:sz w:val="32"/>
          <w:szCs w:val="32"/>
          <w:lang w:eastAsia="es-MX"/>
        </w:rPr>
        <w:t>LPM</w:t>
      </w:r>
      <w:r w:rsidRPr="00D54FAF">
        <w:rPr>
          <w:rFonts w:ascii="Rubik" w:eastAsia="Times New Roman" w:hAnsi="Rubik" w:cs="Rubik"/>
          <w:b/>
          <w:noProof/>
          <w:sz w:val="32"/>
          <w:szCs w:val="32"/>
          <w:lang w:eastAsia="es-MX"/>
        </w:rPr>
        <w:t>SC/2</w:t>
      </w:r>
      <w:r w:rsidR="00BF6AAD">
        <w:rPr>
          <w:rFonts w:ascii="Rubik" w:eastAsia="Times New Roman" w:hAnsi="Rubik" w:cs="Rubik"/>
          <w:b/>
          <w:noProof/>
          <w:sz w:val="32"/>
          <w:szCs w:val="32"/>
          <w:lang w:eastAsia="es-MX"/>
        </w:rPr>
        <w:t>1</w:t>
      </w:r>
      <w:r w:rsidRPr="00D54FAF">
        <w:rPr>
          <w:rFonts w:ascii="Rubik" w:eastAsia="Times New Roman" w:hAnsi="Rubik" w:cs="Rubik"/>
          <w:b/>
          <w:noProof/>
          <w:sz w:val="32"/>
          <w:szCs w:val="32"/>
          <w:lang w:eastAsia="es-MX"/>
        </w:rPr>
        <w:t>/2</w:t>
      </w:r>
      <w:r w:rsidR="00DB50ED">
        <w:rPr>
          <w:rFonts w:ascii="Rubik" w:eastAsia="Times New Roman" w:hAnsi="Rubik" w:cs="Rubik"/>
          <w:b/>
          <w:noProof/>
          <w:sz w:val="32"/>
          <w:szCs w:val="32"/>
          <w:lang w:eastAsia="es-MX"/>
        </w:rPr>
        <w:t>1162</w:t>
      </w:r>
      <w:r w:rsidRPr="00D54FAF">
        <w:rPr>
          <w:rFonts w:ascii="Rubik" w:eastAsia="Times New Roman" w:hAnsi="Rubik" w:cs="Rubik"/>
          <w:b/>
          <w:noProof/>
          <w:sz w:val="32"/>
          <w:szCs w:val="32"/>
          <w:lang w:eastAsia="es-MX"/>
        </w:rPr>
        <w:t>/2025</w:t>
      </w:r>
      <w:r w:rsidRPr="005C437B">
        <w:rPr>
          <w:rFonts w:ascii="Rubik" w:eastAsia="Times New Roman" w:hAnsi="Rubik" w:cs="Rubik"/>
          <w:b/>
          <w:noProof/>
          <w:sz w:val="32"/>
          <w:szCs w:val="32"/>
          <w:lang w:eastAsia="es-MX"/>
        </w:rPr>
        <w:t xml:space="preserve"> ADQUISICIÓN DE: </w:t>
      </w:r>
      <w:r w:rsidR="009E0821">
        <w:rPr>
          <w:rFonts w:ascii="Rubik" w:eastAsia="Times New Roman" w:hAnsi="Rubik" w:cs="Rubik"/>
          <w:b/>
          <w:noProof/>
          <w:sz w:val="32"/>
          <w:szCs w:val="32"/>
          <w:lang w:eastAsia="es-MX"/>
        </w:rPr>
        <w:t xml:space="preserve">MANTENIMIENTO </w:t>
      </w:r>
      <w:r w:rsidR="00BF6AAD">
        <w:rPr>
          <w:rFonts w:ascii="Rubik" w:eastAsia="Times New Roman" w:hAnsi="Rubik" w:cs="Rubik"/>
          <w:b/>
          <w:noProof/>
          <w:sz w:val="32"/>
          <w:szCs w:val="32"/>
          <w:lang w:eastAsia="es-MX"/>
        </w:rPr>
        <w:t>PREVENTIVO Y CORRECTIVO A 30 GOGOMATICOS DE SEPTIEMBRE A DICIEMBRE 2025</w:t>
      </w:r>
      <w:r w:rsidRPr="00822319">
        <w:rPr>
          <w:rFonts w:ascii="Rubik" w:eastAsia="Times New Roman" w:hAnsi="Rubik" w:cs="Rubik"/>
          <w:b/>
          <w:noProof/>
          <w:sz w:val="32"/>
          <w:szCs w:val="32"/>
          <w:lang w:eastAsia="es-MX"/>
        </w:rPr>
        <w:t xml:space="preserve"> </w:t>
      </w:r>
      <w:r w:rsidRPr="005C437B">
        <w:rPr>
          <w:rFonts w:ascii="Rubik" w:eastAsia="Times New Roman" w:hAnsi="Rubik" w:cs="Rubik"/>
          <w:b/>
          <w:noProof/>
          <w:sz w:val="32"/>
          <w:szCs w:val="32"/>
          <w:lang w:eastAsia="es-MX"/>
        </w:rPr>
        <w:t xml:space="preserve">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D54FAF" w:rsidRPr="005C437B" w:rsidRDefault="00D54FAF" w:rsidP="00D54FAF">
      <w:pPr>
        <w:rPr>
          <w:rFonts w:ascii="Rubik" w:hAnsi="Rubik" w:cs="Rubik"/>
          <w:noProof/>
          <w:sz w:val="32"/>
          <w:szCs w:val="32"/>
          <w:lang w:eastAsia="es-MX"/>
        </w:rPr>
      </w:pPr>
      <w:r w:rsidRPr="005C437B">
        <w:rPr>
          <w:rFonts w:ascii="Rubik" w:hAnsi="Rubik" w:cs="Rubik"/>
          <w:noProof/>
          <w:sz w:val="32"/>
          <w:szCs w:val="32"/>
          <w:lang w:eastAsia="es-MX"/>
        </w:rPr>
        <w:br w:type="page"/>
      </w:r>
    </w:p>
    <w:p w:rsidR="00D54FAF" w:rsidRPr="005C437B" w:rsidRDefault="00D54FAF" w:rsidP="00D54FAF">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D54FAF" w:rsidRPr="005C437B" w:rsidRDefault="00D54FAF" w:rsidP="00D54FAF">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54FAF" w:rsidRPr="005C437B" w:rsidRDefault="00D54FAF" w:rsidP="00D54FAF">
      <w:pPr>
        <w:ind w:left="720"/>
        <w:jc w:val="both"/>
        <w:rPr>
          <w:rFonts w:ascii="Rubik" w:eastAsia="Times New Roman" w:hAnsi="Rubik" w:cs="Rubik"/>
          <w:noProof/>
          <w:lang w:eastAsia="es-MX"/>
        </w:rPr>
      </w:pP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54FAF" w:rsidRPr="005C437B" w:rsidRDefault="00D54FAF" w:rsidP="00D54FAF">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D54FAF" w:rsidRPr="005C437B" w:rsidRDefault="00D54FAF" w:rsidP="00D54FAF">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D54FAF" w:rsidRPr="005C437B" w:rsidRDefault="00D54FAF" w:rsidP="00D54FAF">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D54FAF" w:rsidRPr="005C437B" w:rsidRDefault="00D54FAF" w:rsidP="00D54FAF">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54FAF" w:rsidRPr="005C437B" w:rsidRDefault="00D54FAF" w:rsidP="00D54FAF">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D54FAF" w:rsidRPr="005C437B" w:rsidRDefault="00D54FAF" w:rsidP="00D54FAF">
      <w:pPr>
        <w:jc w:val="both"/>
        <w:rPr>
          <w:rFonts w:ascii="Rubik" w:eastAsia="Times New Roman" w:hAnsi="Rubik" w:cs="Rubik"/>
          <w:lang w:eastAsia="es-ES"/>
        </w:rPr>
      </w:pPr>
    </w:p>
    <w:bookmarkEnd w:id="0"/>
    <w:p w:rsidR="00D54FAF" w:rsidRPr="005C437B" w:rsidRDefault="00D54FAF" w:rsidP="00D54FAF">
      <w:pPr>
        <w:jc w:val="center"/>
        <w:rPr>
          <w:rFonts w:ascii="Rubik" w:hAnsi="Rubik" w:cs="Rubik"/>
          <w:b/>
        </w:rPr>
      </w:pPr>
      <w:r w:rsidRPr="005C437B">
        <w:rPr>
          <w:rFonts w:ascii="Rubik" w:hAnsi="Rubik" w:cs="Rubik"/>
          <w:b/>
        </w:rPr>
        <w:t xml:space="preserve">2.- NOTIFICACIÓN PERSONAL Y </w:t>
      </w:r>
    </w:p>
    <w:p w:rsidR="00D54FAF" w:rsidRPr="005C437B" w:rsidRDefault="00D54FAF" w:rsidP="00D54FAF">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D54FAF" w:rsidRPr="005C437B" w:rsidRDefault="00D54FAF" w:rsidP="00D54FAF">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54FAF" w:rsidRPr="005C437B" w:rsidRDefault="00D54FAF" w:rsidP="00D54FAF">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rPr>
      </w:pPr>
      <w:bookmarkStart w:id="2" w:name="_Hlk42670909"/>
      <w:r w:rsidRPr="005C437B">
        <w:rPr>
          <w:rFonts w:ascii="Rubik" w:hAnsi="Rubik" w:cs="Rubik"/>
          <w:b/>
        </w:rPr>
        <w:t xml:space="preserve">5. INSTRUCCIONES PARA LA ELABORACIÓN Y </w:t>
      </w:r>
    </w:p>
    <w:p w:rsidR="00D54FAF" w:rsidRPr="005C437B" w:rsidRDefault="00D54FAF" w:rsidP="00D54FAF">
      <w:pPr>
        <w:jc w:val="center"/>
        <w:rPr>
          <w:rFonts w:ascii="Rubik" w:hAnsi="Rubik" w:cs="Rubik"/>
        </w:rPr>
      </w:pPr>
      <w:r w:rsidRPr="005C437B">
        <w:rPr>
          <w:rFonts w:ascii="Rubik" w:hAnsi="Rubik" w:cs="Rubik"/>
          <w:b/>
        </w:rPr>
        <w:t>PRESENTACIÓN DE LAS PROPOSICIONES.</w:t>
      </w:r>
    </w:p>
    <w:p w:rsidR="00D54FAF" w:rsidRPr="005C437B" w:rsidRDefault="00D54FAF" w:rsidP="00D54FAF">
      <w:pPr>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54FAF" w:rsidRPr="005C437B" w:rsidRDefault="00D54FAF" w:rsidP="00D54FAF">
      <w:pPr>
        <w:ind w:left="360"/>
        <w:jc w:val="both"/>
        <w:rPr>
          <w:rFonts w:ascii="Rubik" w:hAnsi="Rubik" w:cs="Rubik"/>
        </w:rPr>
      </w:pPr>
    </w:p>
    <w:p w:rsidR="00D54FAF" w:rsidRPr="005C437B" w:rsidRDefault="00D54FAF" w:rsidP="00D54FAF">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54FAF" w:rsidRPr="005C437B" w:rsidRDefault="00D54FAF" w:rsidP="00D54FAF">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D54FAF" w:rsidRPr="005C437B" w:rsidRDefault="00D54FAF" w:rsidP="00D54FAF">
      <w:pPr>
        <w:numPr>
          <w:ilvl w:val="0"/>
          <w:numId w:val="18"/>
        </w:numPr>
        <w:jc w:val="both"/>
        <w:rPr>
          <w:rFonts w:ascii="Rubik" w:hAnsi="Rubik" w:cs="Rubik"/>
        </w:rPr>
      </w:pPr>
      <w:r w:rsidRPr="005C437B">
        <w:rPr>
          <w:rFonts w:ascii="Rubik" w:hAnsi="Rubik" w:cs="Rubik"/>
        </w:rPr>
        <w:lastRenderedPageBreak/>
        <w:t>Entregar de forma impresa los documentos que conforman su proposición Técnica y Económica.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D54FAF" w:rsidRPr="005C437B" w:rsidRDefault="00D54FAF" w:rsidP="00D54FAF">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D54FAF" w:rsidRPr="005C437B" w:rsidRDefault="00D54FAF" w:rsidP="00D54FAF">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54FAF" w:rsidRPr="005C437B" w:rsidRDefault="00D54FAF" w:rsidP="00D54FAF">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D54FAF" w:rsidRPr="005C437B" w:rsidRDefault="00D54FAF" w:rsidP="00D54FAF">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D54FAF" w:rsidRPr="005C437B" w:rsidRDefault="00D54FAF" w:rsidP="00D54FAF">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w:t>
      </w:r>
      <w:r w:rsidRPr="005C437B">
        <w:rPr>
          <w:rFonts w:ascii="Rubik" w:eastAsia="Times New Roman" w:hAnsi="Rubik" w:cs="Rubik"/>
          <w:noProof/>
          <w:lang w:eastAsia="es-MX"/>
        </w:rPr>
        <w:lastRenderedPageBreak/>
        <w:t xml:space="preserve">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D54FAF" w:rsidRPr="005C437B" w:rsidRDefault="00D54FAF" w:rsidP="00D54FAF">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D54FAF" w:rsidRPr="005C437B" w:rsidRDefault="00D54FAF" w:rsidP="00D54FAF">
      <w:pPr>
        <w:ind w:left="283"/>
        <w:rPr>
          <w:rFonts w:ascii="Rubik" w:eastAsia="Times New Roman" w:hAnsi="Rubik" w:cs="Rubik"/>
          <w:lang w:val="es-ES" w:eastAsia="es-ES"/>
        </w:rPr>
      </w:pPr>
    </w:p>
    <w:p w:rsidR="00D54FAF" w:rsidRPr="005C437B" w:rsidRDefault="00D54FAF" w:rsidP="00D54FAF">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LA PROPUESTA.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D54FAF" w:rsidRPr="005C437B" w:rsidRDefault="00D54FAF" w:rsidP="00D54FAF">
      <w:pPr>
        <w:ind w:left="360"/>
        <w:contextualSpacing/>
        <w:jc w:val="both"/>
        <w:rPr>
          <w:rFonts w:ascii="Rubik" w:hAnsi="Rubik" w:cs="Rubik"/>
        </w:rPr>
      </w:pP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w:t>
      </w:r>
      <w:r w:rsidRPr="005C437B">
        <w:rPr>
          <w:rFonts w:ascii="Rubik" w:hAnsi="Rubik" w:cs="Rubik"/>
        </w:rPr>
        <w:lastRenderedPageBreak/>
        <w:t xml:space="preserve">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D54FAF" w:rsidRPr="005C437B" w:rsidRDefault="00D54FAF" w:rsidP="00D54FAF">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w:t>
      </w:r>
      <w:r w:rsidR="0027415D">
        <w:rPr>
          <w:rFonts w:ascii="Rubik" w:hAnsi="Rubik" w:cs="Rubik"/>
        </w:rPr>
        <w:t xml:space="preserve"> </w:t>
      </w:r>
      <w:r w:rsidR="0027415D" w:rsidRPr="0027415D">
        <w:rPr>
          <w:rFonts w:ascii="Rubik" w:hAnsi="Rubik" w:cs="Rubik"/>
          <w:b/>
        </w:rPr>
        <w:t xml:space="preserve">ANEXO 1 </w:t>
      </w:r>
      <w:r w:rsidRPr="005C437B">
        <w:rPr>
          <w:rFonts w:ascii="Rubik" w:hAnsi="Rubik" w:cs="Rubik"/>
        </w:rPr>
        <w:t xml:space="preserve">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D54FAF" w:rsidRPr="005C437B" w:rsidRDefault="00D54FAF" w:rsidP="00D54FAF">
      <w:pPr>
        <w:jc w:val="both"/>
        <w:rPr>
          <w:rFonts w:ascii="Rubik" w:hAnsi="Rubik" w:cs="Rubik"/>
        </w:rPr>
      </w:pPr>
    </w:p>
    <w:bookmarkEnd w:id="3"/>
    <w:p w:rsidR="00D54FAF" w:rsidRPr="005C437B" w:rsidRDefault="00D54FAF" w:rsidP="00D54FAF">
      <w:pPr>
        <w:jc w:val="both"/>
        <w:rPr>
          <w:rFonts w:ascii="Rubik" w:hAnsi="Rubik" w:cs="Rubik"/>
          <w:bCs/>
          <w:lang w:eastAsia="es-MX"/>
        </w:rPr>
      </w:pPr>
      <w:r w:rsidRPr="005C437B">
        <w:rPr>
          <w:rFonts w:ascii="Rubik" w:hAnsi="Rubik" w:cs="Rubik"/>
          <w:bCs/>
        </w:rPr>
        <w:t xml:space="preserve">La falta de los puntos </w:t>
      </w:r>
      <w:r>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54FAF" w:rsidRPr="005C437B" w:rsidRDefault="00D54FAF" w:rsidP="00D54FAF">
      <w:pPr>
        <w:jc w:val="both"/>
        <w:rPr>
          <w:rFonts w:ascii="Rubik" w:eastAsia="Times New Roman" w:hAnsi="Rubik" w:cs="Rubik"/>
          <w:noProof/>
          <w:u w:val="single"/>
          <w:lang w:eastAsia="es-MX"/>
        </w:rPr>
      </w:pPr>
    </w:p>
    <w:p w:rsidR="00D54FAF" w:rsidRPr="005C437B" w:rsidRDefault="00D54FAF" w:rsidP="00D54FAF">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 xml:space="preserve">Garantía mediante Fianza, cheque certificado, cheque de caja, billete de depósito o en efectivo, en caso de que el monto adjudicado exceda las 5500 </w:t>
      </w:r>
      <w:r w:rsidRPr="005C437B">
        <w:rPr>
          <w:rFonts w:ascii="Rubik" w:hAnsi="Rubik" w:cs="Rubik"/>
        </w:rPr>
        <w:lastRenderedPageBreak/>
        <w:t>cinco mil quinientas unidades de medida de actualización vigentes (UMA) más IVA.</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w:t>
      </w:r>
      <w:r w:rsidR="0034009A">
        <w:rPr>
          <w:rFonts w:ascii="Rubik" w:hAnsi="Rubik" w:cs="Rubik"/>
        </w:rPr>
        <w:t xml:space="preserve"> de la firma del contrato</w:t>
      </w:r>
      <w:r w:rsidRPr="005C437B">
        <w:rPr>
          <w:rFonts w:ascii="Rubik" w:hAnsi="Rubik" w:cs="Rubik"/>
        </w:rPr>
        <w:t xml:space="preserve"> y con vigencia de mínimo un año posterior, en moneda nacional, por el importe del 10% (diez por ciento) del monto total del contrato IVA incluido.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Licencia Municipal de funcionamiento.</w:t>
      </w:r>
    </w:p>
    <w:p w:rsidR="00D54FAF" w:rsidRPr="005C437B" w:rsidRDefault="00D54FAF" w:rsidP="00D54FAF">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numPr>
          <w:ilvl w:val="0"/>
          <w:numId w:val="22"/>
        </w:numPr>
        <w:jc w:val="both"/>
        <w:rPr>
          <w:rFonts w:ascii="Rubik" w:hAnsi="Rubik" w:cs="Rubik"/>
        </w:rPr>
      </w:pPr>
      <w:r w:rsidRPr="005C437B">
        <w:rPr>
          <w:rFonts w:ascii="Rubik" w:hAnsi="Rubik" w:cs="Rubik"/>
        </w:rPr>
        <w:t>Factura</w:t>
      </w:r>
    </w:p>
    <w:p w:rsidR="00D54FAF" w:rsidRPr="005C437B" w:rsidRDefault="00D54FAF" w:rsidP="00D54FAF">
      <w:pPr>
        <w:numPr>
          <w:ilvl w:val="0"/>
          <w:numId w:val="22"/>
        </w:numPr>
        <w:jc w:val="both"/>
        <w:rPr>
          <w:rFonts w:ascii="Rubik" w:hAnsi="Rubik" w:cs="Rubik"/>
        </w:rPr>
      </w:pPr>
      <w:r w:rsidRPr="005C437B">
        <w:rPr>
          <w:rFonts w:ascii="Rubik" w:hAnsi="Rubik" w:cs="Rubik"/>
        </w:rPr>
        <w:t>Reportes de Trabajo.</w:t>
      </w:r>
    </w:p>
    <w:p w:rsidR="00D54FAF" w:rsidRPr="005C437B" w:rsidRDefault="00D54FAF" w:rsidP="00D54FAF">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D54FAF" w:rsidRPr="005C437B" w:rsidRDefault="00D54FAF" w:rsidP="00D54FAF">
      <w:pPr>
        <w:jc w:val="both"/>
        <w:rPr>
          <w:rFonts w:ascii="Rubik"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9. VISITA DE CAMPO</w:t>
      </w:r>
    </w:p>
    <w:p w:rsidR="00D54FAF" w:rsidRPr="005C437B" w:rsidRDefault="00D54FAF" w:rsidP="00D54FAF">
      <w:pPr>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D54FAF" w:rsidRPr="005C437B" w:rsidRDefault="00D54FAF" w:rsidP="00D54FAF">
      <w:pPr>
        <w:jc w:val="both"/>
        <w:rPr>
          <w:rFonts w:ascii="Rubik" w:hAnsi="Rubik" w:cs="Rubik"/>
          <w:lang w:eastAsia="es-MX"/>
        </w:rPr>
      </w:pP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D54FAF" w:rsidRPr="005C437B" w:rsidRDefault="00D54FAF" w:rsidP="00D54FAF">
      <w:pPr>
        <w:rPr>
          <w:rFonts w:ascii="Rubik" w:hAnsi="Rubik" w:cs="Rubik"/>
          <w:b/>
          <w:noProof/>
          <w:u w:val="single"/>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10. DE LA SUBCONTRATACIÓN.</w:t>
      </w:r>
    </w:p>
    <w:p w:rsidR="00D54FAF" w:rsidRPr="005C437B" w:rsidRDefault="00D54FAF" w:rsidP="00D54FAF">
      <w:pPr>
        <w:jc w:val="center"/>
        <w:rPr>
          <w:rFonts w:ascii="Rubik" w:hAnsi="Rubik" w:cs="Rubik"/>
          <w:b/>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11. DISPOSICIONES GENERALES DE LOS ACTOS.</w:t>
      </w:r>
    </w:p>
    <w:p w:rsidR="00D54FAF" w:rsidRPr="005C437B" w:rsidRDefault="00D54FAF" w:rsidP="00D54FAF">
      <w:pPr>
        <w:jc w:val="center"/>
        <w:rPr>
          <w:rFonts w:ascii="Rubik" w:eastAsia="Times New Roman" w:hAnsi="Rubik" w:cs="Rubik"/>
          <w:noProof/>
          <w:lang w:eastAsia="es-MX"/>
        </w:rPr>
      </w:pP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D54FAF" w:rsidRPr="005C437B" w:rsidRDefault="00D54FAF" w:rsidP="00D54FAF">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hAnsi="Rubik" w:cs="Rubik"/>
          <w:b/>
          <w:noProof/>
          <w:lang w:eastAsia="es-MX"/>
        </w:rPr>
      </w:pPr>
      <w:r w:rsidRPr="005C437B">
        <w:rPr>
          <w:rFonts w:ascii="Rubik" w:hAnsi="Rubik" w:cs="Rubik"/>
          <w:b/>
          <w:noProof/>
          <w:lang w:eastAsia="es-MX"/>
        </w:rPr>
        <w:t>12. JUNTA ACLARATORIA.</w:t>
      </w:r>
    </w:p>
    <w:p w:rsidR="00D54FAF" w:rsidRPr="005C437B" w:rsidRDefault="00D54FAF" w:rsidP="00D54FAF">
      <w:pPr>
        <w:rPr>
          <w:rFonts w:ascii="Rubik" w:hAnsi="Rubik" w:cs="Rubik"/>
          <w:b/>
          <w:noProof/>
          <w:u w:val="single"/>
          <w:lang w:eastAsia="es-MX"/>
        </w:rPr>
      </w:pPr>
    </w:p>
    <w:p w:rsidR="00D54FAF" w:rsidRPr="005C437B" w:rsidRDefault="00D54FAF" w:rsidP="00D54FAF">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D54FAF" w:rsidRPr="005C437B" w:rsidRDefault="00D54FAF" w:rsidP="00D54FAF">
      <w:pPr>
        <w:jc w:val="center"/>
        <w:rPr>
          <w:rFonts w:ascii="Rubik" w:hAnsi="Rubik" w:cs="Rubik"/>
          <w:b/>
        </w:rPr>
      </w:pPr>
      <w:r w:rsidRPr="005C437B">
        <w:rPr>
          <w:rFonts w:ascii="Rubik" w:hAnsi="Rubik" w:cs="Rubik"/>
          <w:b/>
        </w:rPr>
        <w:t>DE PROPOSICIONES</w:t>
      </w:r>
    </w:p>
    <w:p w:rsidR="00D54FAF" w:rsidRPr="005C437B" w:rsidRDefault="00D54FAF" w:rsidP="00D54FAF">
      <w:pPr>
        <w:ind w:left="360"/>
        <w:jc w:val="both"/>
        <w:rPr>
          <w:rFonts w:ascii="Rubik" w:hAnsi="Rubik" w:cs="Rubik"/>
          <w:b/>
        </w:rPr>
      </w:pPr>
      <w:r w:rsidRPr="005C437B">
        <w:rPr>
          <w:rFonts w:ascii="Rubik" w:hAnsi="Rubik" w:cs="Rubik"/>
          <w:b/>
        </w:rPr>
        <w:tab/>
      </w:r>
    </w:p>
    <w:p w:rsidR="00D54FAF" w:rsidRPr="005C437B" w:rsidRDefault="00D54FAF" w:rsidP="00D54FAF">
      <w:pPr>
        <w:jc w:val="both"/>
        <w:rPr>
          <w:rFonts w:ascii="Rubik" w:hAnsi="Rubik" w:cs="Rubik"/>
          <w:b/>
        </w:rPr>
      </w:pPr>
      <w:r w:rsidRPr="005C437B">
        <w:rPr>
          <w:rFonts w:ascii="Rubik" w:hAnsi="Rubik" w:cs="Rubik"/>
          <w:b/>
        </w:rPr>
        <w:t>PROCEDIMIENTO:</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D54FAF" w:rsidRPr="005C437B" w:rsidRDefault="00D54FAF" w:rsidP="00D54FAF">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w:t>
      </w:r>
      <w:r w:rsidRPr="005C437B">
        <w:rPr>
          <w:rFonts w:ascii="Rubik" w:hAnsi="Rubik" w:cs="Rubik"/>
        </w:rPr>
        <w:lastRenderedPageBreak/>
        <w:t xml:space="preserve">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D54FAF" w:rsidRPr="005C437B" w:rsidRDefault="00D54FAF" w:rsidP="00D54FAF">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C437B">
        <w:rPr>
          <w:rFonts w:ascii="Rubik" w:hAnsi="Rubik" w:cs="Rubik"/>
        </w:rPr>
        <w:t>dictaminación</w:t>
      </w:r>
      <w:proofErr w:type="spellEnd"/>
      <w:r w:rsidRPr="005C437B">
        <w:rPr>
          <w:rFonts w:ascii="Rubik" w:hAnsi="Rubik" w:cs="Rubik"/>
        </w:rPr>
        <w:t xml:space="preserve"> </w:t>
      </w:r>
      <w:r w:rsidRPr="005C437B">
        <w:rPr>
          <w:rFonts w:ascii="Rubik" w:hAnsi="Rubik" w:cs="Rubik"/>
          <w:noProof/>
          <w:lang w:eastAsia="es-MX"/>
        </w:rPr>
        <w:t>verificando que contengan, todos los documentos requeridos.</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D54FAF" w:rsidRPr="005C437B" w:rsidRDefault="00D54FAF" w:rsidP="00D54FAF">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D54FAF" w:rsidRPr="005C437B" w:rsidRDefault="00D54FAF" w:rsidP="00D54FAF">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Se levantará acta en la que se hará constar las proposiciones aceptadas para su posterior evaluación y el importe de cada una de ellas, será firmada por los asistentes. </w:t>
      </w:r>
    </w:p>
    <w:p w:rsidR="00D54FAF" w:rsidRPr="005C437B" w:rsidRDefault="00D54FAF" w:rsidP="00D54FAF">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w:t>
      </w:r>
      <w:r w:rsidRPr="005C437B">
        <w:rPr>
          <w:rFonts w:ascii="Rubik" w:hAnsi="Rubik" w:cs="Rubik"/>
        </w:rPr>
        <w:lastRenderedPageBreak/>
        <w:t xml:space="preserve">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D54FAF" w:rsidRPr="005C437B" w:rsidRDefault="00D54FAF" w:rsidP="00D54FAF">
      <w:pPr>
        <w:jc w:val="both"/>
        <w:rPr>
          <w:rFonts w:ascii="Rubik" w:hAnsi="Rubik" w:cs="Rubik"/>
          <w:b/>
        </w:rPr>
      </w:pPr>
    </w:p>
    <w:p w:rsidR="00D54FAF" w:rsidRPr="005C437B" w:rsidRDefault="00D54FAF" w:rsidP="00D54FAF">
      <w:pPr>
        <w:ind w:left="360"/>
        <w:jc w:val="both"/>
        <w:rPr>
          <w:rFonts w:ascii="Rubik" w:hAnsi="Rubik" w:cs="Rubik"/>
          <w:b/>
          <w:u w:val="single"/>
        </w:rPr>
      </w:pPr>
    </w:p>
    <w:p w:rsidR="00D54FAF" w:rsidRPr="005C437B" w:rsidRDefault="00D54FAF" w:rsidP="00D54FAF">
      <w:pPr>
        <w:jc w:val="center"/>
        <w:rPr>
          <w:rFonts w:ascii="Rubik" w:hAnsi="Rubik" w:cs="Rubik"/>
        </w:rPr>
      </w:pPr>
      <w:r w:rsidRPr="005C437B">
        <w:rPr>
          <w:rFonts w:ascii="Rubik" w:hAnsi="Rubik" w:cs="Rubik"/>
          <w:b/>
        </w:rPr>
        <w:t>14. ACTO DE FALLO.</w:t>
      </w:r>
    </w:p>
    <w:p w:rsidR="00D54FAF" w:rsidRPr="005C437B" w:rsidRDefault="00D54FAF" w:rsidP="00D54FAF">
      <w:pPr>
        <w:ind w:left="360"/>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D54FAF" w:rsidRPr="005C437B" w:rsidRDefault="00D54FAF" w:rsidP="00D54FAF">
      <w:pPr>
        <w:jc w:val="both"/>
        <w:rPr>
          <w:rFonts w:ascii="Rubik" w:hAnsi="Rubik" w:cs="Rubik"/>
        </w:rPr>
      </w:pPr>
    </w:p>
    <w:p w:rsidR="00D54FAF" w:rsidRPr="005C437B" w:rsidRDefault="00D54FAF" w:rsidP="00D54FAF">
      <w:pPr>
        <w:numPr>
          <w:ilvl w:val="0"/>
          <w:numId w:val="6"/>
        </w:numPr>
        <w:jc w:val="both"/>
        <w:rPr>
          <w:rFonts w:ascii="Rubik" w:hAnsi="Rubik" w:cs="Rubik"/>
        </w:rPr>
      </w:pPr>
      <w:r w:rsidRPr="005C437B">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54FAF" w:rsidRPr="005C437B" w:rsidRDefault="00D54FAF" w:rsidP="00D54FAF">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D54FAF" w:rsidRPr="005C437B" w:rsidRDefault="00D54FAF" w:rsidP="00D54FAF">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D54FAF" w:rsidRPr="005C437B" w:rsidRDefault="00D54FAF" w:rsidP="00D54FAF">
      <w:pPr>
        <w:numPr>
          <w:ilvl w:val="0"/>
          <w:numId w:val="6"/>
        </w:numPr>
        <w:tabs>
          <w:tab w:val="left" w:pos="65"/>
        </w:tabs>
        <w:jc w:val="both"/>
        <w:rPr>
          <w:rFonts w:ascii="Rubik" w:hAnsi="Rubik" w:cs="Rubik"/>
          <w:noProof/>
          <w:lang w:eastAsia="es-MX"/>
        </w:rPr>
      </w:pPr>
      <w:r w:rsidRPr="005C437B">
        <w:rPr>
          <w:rFonts w:ascii="Rubik" w:hAnsi="Rubik" w:cs="Rubik"/>
        </w:rPr>
        <w:lastRenderedPageBreak/>
        <w:t>No habrá modalidad de ofertas subsecuentes de descuentos.</w:t>
      </w:r>
    </w:p>
    <w:p w:rsidR="00D54FAF" w:rsidRPr="005C437B" w:rsidRDefault="00D54FAF" w:rsidP="00D54FAF">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D54FAF" w:rsidRPr="005C437B" w:rsidRDefault="00D54FAF" w:rsidP="00D54FAF">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D54FAF" w:rsidRPr="005C437B" w:rsidRDefault="00D54FAF" w:rsidP="00D54FAF">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D54FAF" w:rsidRPr="005C437B" w:rsidRDefault="00D54FAF" w:rsidP="00D54FAF">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D54FAF" w:rsidRPr="005C437B" w:rsidRDefault="00D54FAF" w:rsidP="00D54FAF">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D54FAF" w:rsidRPr="005C437B" w:rsidRDefault="00D54FAF" w:rsidP="00D54FAF">
      <w:pPr>
        <w:jc w:val="both"/>
        <w:rPr>
          <w:rFonts w:ascii="Rubik" w:hAnsi="Rubik" w:cs="Rubik"/>
        </w:rPr>
      </w:pPr>
    </w:p>
    <w:p w:rsidR="00D54FAF" w:rsidRPr="005C437B" w:rsidRDefault="00D54FAF" w:rsidP="00D54FAF">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w:t>
      </w:r>
      <w:r w:rsidRPr="005C437B">
        <w:rPr>
          <w:rFonts w:ascii="Rubik" w:hAnsi="Rubik" w:cs="Rubik"/>
        </w:rPr>
        <w:lastRenderedPageBreak/>
        <w:t>en primer lugar la boleta del licitante ganador y posteriormente las demás boletas de los licitantes que resultaron empatados en esa partida, con lo cual se determinarán los subsecuentes lugares que ocuparán tales proposiciones.</w:t>
      </w:r>
    </w:p>
    <w:p w:rsidR="00D54FAF" w:rsidRPr="005C437B" w:rsidRDefault="00D54FAF" w:rsidP="00D54FAF">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54FAF" w:rsidRPr="005C437B" w:rsidRDefault="00D54FAF" w:rsidP="00D54FAF">
      <w:pPr>
        <w:tabs>
          <w:tab w:val="left" w:pos="65"/>
        </w:tabs>
        <w:jc w:val="both"/>
        <w:rPr>
          <w:rFonts w:ascii="Rubik" w:hAnsi="Rubik" w:cs="Rubik"/>
          <w:noProof/>
          <w:lang w:eastAsia="es-MX"/>
        </w:rPr>
      </w:pPr>
    </w:p>
    <w:p w:rsidR="00D54FAF" w:rsidRPr="005C437B" w:rsidRDefault="00D54FAF" w:rsidP="00D54FAF">
      <w:pPr>
        <w:jc w:val="center"/>
        <w:rPr>
          <w:rFonts w:ascii="Rubik" w:hAnsi="Rubik" w:cs="Rubik"/>
          <w:b/>
        </w:rPr>
      </w:pPr>
      <w:r w:rsidRPr="005C437B">
        <w:rPr>
          <w:rFonts w:ascii="Rubik" w:hAnsi="Rubik" w:cs="Rubik"/>
          <w:b/>
        </w:rPr>
        <w:t>16. TRABAJOS DE SUPERVISIÓN.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como corresponda jurídica y administrativamente y en su caso se apliquen aquellas sanciones o penas convencionales que correspondan.</w:t>
      </w:r>
    </w:p>
    <w:p w:rsidR="00D54FAF" w:rsidRPr="005C437B" w:rsidRDefault="00D54FAF" w:rsidP="00D54FAF">
      <w:pPr>
        <w:jc w:val="center"/>
        <w:rPr>
          <w:rFonts w:ascii="Rubik" w:hAnsi="Rubik" w:cs="Rubik"/>
          <w:b/>
        </w:rPr>
      </w:pPr>
      <w:r w:rsidRPr="005C437B">
        <w:rPr>
          <w:rFonts w:ascii="Rubik" w:hAnsi="Rubik" w:cs="Rubik"/>
          <w:b/>
        </w:rPr>
        <w:t>17. PRUEBAS DE CALIDAD O DE JARRAS.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w:t>
      </w:r>
      <w:r w:rsidRPr="005C437B">
        <w:rPr>
          <w:rFonts w:ascii="Rubik" w:hAnsi="Rubik" w:cs="Rubik"/>
          <w:bCs/>
          <w:u w:val="single"/>
        </w:rPr>
        <w:lastRenderedPageBreak/>
        <w:t xml:space="preserve">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18. ACLARACIONES DE LAS PROPOSICIONES.</w:t>
      </w:r>
    </w:p>
    <w:p w:rsidR="00D54FAF" w:rsidRPr="005C437B" w:rsidRDefault="00D54FAF" w:rsidP="00D54FAF">
      <w:pPr>
        <w:keepNext/>
        <w:ind w:firstLine="360"/>
        <w:jc w:val="both"/>
        <w:outlineLvl w:val="1"/>
        <w:rPr>
          <w:rFonts w:ascii="Rubik" w:eastAsia="Times New Roman" w:hAnsi="Rubik" w:cs="Rubik"/>
          <w:sz w:val="28"/>
          <w:lang w:eastAsia="es-ES"/>
        </w:rPr>
      </w:pPr>
    </w:p>
    <w:p w:rsidR="00D54FAF" w:rsidRPr="005C437B" w:rsidRDefault="00D54FAF" w:rsidP="00D54FAF">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D54FAF" w:rsidRPr="005C437B" w:rsidRDefault="00D54FAF" w:rsidP="00D54FAF">
      <w:pPr>
        <w:jc w:val="both"/>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w:t>
      </w:r>
      <w:r w:rsidRPr="005C437B">
        <w:rPr>
          <w:rFonts w:ascii="Rubik" w:eastAsia="Times New Roman" w:hAnsi="Rubik" w:cs="Rubik"/>
          <w:lang w:val="es-ES_tradnl" w:eastAsia="es-ES"/>
        </w:rPr>
        <w:lastRenderedPageBreak/>
        <w:t xml:space="preserve">debidamente </w:t>
      </w:r>
      <w:proofErr w:type="spellStart"/>
      <w:r w:rsidRPr="005C437B">
        <w:rPr>
          <w:rFonts w:ascii="Rubik" w:eastAsia="Times New Roman" w:hAnsi="Rubik" w:cs="Rubik"/>
          <w:lang w:val="es-ES_tradnl" w:eastAsia="es-ES"/>
        </w:rPr>
        <w:t>requisitados</w:t>
      </w:r>
      <w:proofErr w:type="spellEnd"/>
      <w:r w:rsidRPr="005C437B">
        <w:rPr>
          <w:rFonts w:ascii="Rubik" w:eastAsia="Times New Roman" w:hAnsi="Rubik" w:cs="Rubik"/>
          <w:lang w:val="es-ES_tradnl" w:eastAsia="es-ES"/>
        </w:rPr>
        <w:t xml:space="preserve">,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21. CESIÓN DE DERECHOS Y OBLIGACIONES.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22. ATRIBUCIONES DE LA COMISIÓN O CONVOCANTE.</w:t>
      </w:r>
    </w:p>
    <w:p w:rsidR="00D54FAF" w:rsidRPr="005C437B" w:rsidRDefault="00D54FAF" w:rsidP="00D54FAF">
      <w:pPr>
        <w:ind w:left="360"/>
        <w:jc w:val="both"/>
        <w:rPr>
          <w:rFonts w:ascii="Rubik" w:hAnsi="Rubik" w:cs="Rubik"/>
          <w:b/>
        </w:rPr>
      </w:pP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D54FAF" w:rsidRPr="005C437B" w:rsidRDefault="00D54FAF" w:rsidP="00D54FAF">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D54FAF" w:rsidRPr="005C437B" w:rsidRDefault="00D54FAF" w:rsidP="00D54FAF">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D54FAF" w:rsidRPr="005C437B" w:rsidRDefault="00D54FAF" w:rsidP="00D54FAF">
      <w:pPr>
        <w:numPr>
          <w:ilvl w:val="0"/>
          <w:numId w:val="10"/>
        </w:numPr>
        <w:tabs>
          <w:tab w:val="num" w:pos="284"/>
        </w:tabs>
        <w:ind w:left="284" w:hanging="284"/>
        <w:jc w:val="both"/>
        <w:rPr>
          <w:rFonts w:ascii="Rubik" w:hAnsi="Rubik" w:cs="Rubik"/>
        </w:rPr>
      </w:pPr>
      <w:r w:rsidRPr="005C437B">
        <w:rPr>
          <w:rFonts w:ascii="Rubik" w:hAnsi="Rubik" w:cs="Rubik"/>
        </w:rPr>
        <w:lastRenderedPageBreak/>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D54FAF" w:rsidRPr="005C437B" w:rsidRDefault="00D54FAF" w:rsidP="00D54FAF">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23. MOTIVOS PARA DESECHAR LAS PROPOSICIONES</w:t>
      </w:r>
    </w:p>
    <w:p w:rsidR="00D54FAF" w:rsidRPr="005C437B" w:rsidRDefault="00D54FAF" w:rsidP="00D54FAF">
      <w:pPr>
        <w:ind w:left="350"/>
        <w:jc w:val="both"/>
        <w:rPr>
          <w:rFonts w:ascii="Rubik" w:hAnsi="Rubik" w:cs="Rubik"/>
        </w:rPr>
      </w:pP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lastRenderedPageBreak/>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D54FAF" w:rsidRPr="005C437B" w:rsidRDefault="00D54FAF" w:rsidP="00D54FAF">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D54FAF" w:rsidRPr="005C437B" w:rsidRDefault="00D54FAF" w:rsidP="00D54FAF">
      <w:pPr>
        <w:ind w:left="284"/>
        <w:jc w:val="both"/>
        <w:rPr>
          <w:rFonts w:ascii="Rubik" w:hAnsi="Rubik" w:cs="Rubik"/>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54FAF" w:rsidRPr="005C437B" w:rsidRDefault="00D54FAF" w:rsidP="00D54FAF">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detecte que las bases del concurso exceden a las especificaciones de los bienes y servicios que se pretende adquirir. </w:t>
      </w:r>
    </w:p>
    <w:p w:rsidR="00D54FAF" w:rsidRPr="005C437B" w:rsidRDefault="00D54FAF" w:rsidP="00D54FAF">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D54FAF" w:rsidRPr="005C437B" w:rsidRDefault="00D54FAF" w:rsidP="00D54FAF">
      <w:pPr>
        <w:rPr>
          <w:rFonts w:ascii="Rubik" w:hAnsi="Rubik" w:cs="Rubik"/>
          <w:b/>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se comprueba que el “PARTICIPANTE” no demuestra tener capacidad administrativa, fiscal, legal, tecnica, financiera, de producción o distribución adecuada.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D54FAF" w:rsidRPr="005C437B" w:rsidRDefault="00D54FAF" w:rsidP="00D54FAF">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w:t>
      </w:r>
      <w:r w:rsidRPr="005C437B">
        <w:rPr>
          <w:rFonts w:ascii="Rubik" w:eastAsia="Times New Roman" w:hAnsi="Rubik" w:cs="Rubik"/>
          <w:noProof/>
          <w:lang w:eastAsia="es-MX"/>
        </w:rPr>
        <w:lastRenderedPageBreak/>
        <w:t xml:space="preserve">autoridad ya sea Municipal, Estatal o Federal  en la contratación de algún bien y/o servicio o durante el proceso de estos.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D54FAF" w:rsidRPr="005C437B" w:rsidRDefault="00D54FAF" w:rsidP="00D54FAF">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D54FAF" w:rsidRPr="005C437B" w:rsidRDefault="00D54FAF" w:rsidP="00D54FAF">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D54FAF" w:rsidRPr="005C437B" w:rsidRDefault="00D54FAF" w:rsidP="00D54FAF">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28. IMPUESTOS Y DERECHOS.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lastRenderedPageBreak/>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29. ANTICIPOS.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D54FAF" w:rsidRPr="005C437B" w:rsidRDefault="00D54FAF" w:rsidP="00D54FAF">
      <w:pPr>
        <w:jc w:val="both"/>
        <w:rPr>
          <w:rFonts w:ascii="Rubik" w:hAnsi="Rubik" w:cs="Rubik"/>
          <w:bCs/>
          <w:noProof/>
          <w:lang w:eastAsia="es-MX"/>
        </w:rPr>
      </w:pPr>
    </w:p>
    <w:p w:rsidR="00D54FAF" w:rsidRPr="005C437B" w:rsidRDefault="00D54FAF" w:rsidP="00D54FAF">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rsidR="00D54FAF" w:rsidRPr="005C437B" w:rsidRDefault="00D54FAF" w:rsidP="00D54FAF">
      <w:pPr>
        <w:jc w:val="both"/>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30. SITUACIONES NO PREVISTAS.</w:t>
      </w:r>
    </w:p>
    <w:p w:rsidR="00D54FAF" w:rsidRPr="005C437B" w:rsidRDefault="00D54FAF" w:rsidP="00D54FAF">
      <w:pPr>
        <w:ind w:left="283"/>
        <w:rPr>
          <w:rFonts w:ascii="Rubik" w:eastAsia="Times New Roman" w:hAnsi="Rubik" w:cs="Rubik"/>
          <w:b/>
          <w:lang w:val="es-ES" w:eastAsia="es-ES"/>
        </w:rPr>
      </w:pPr>
    </w:p>
    <w:p w:rsidR="00D54FAF" w:rsidRPr="005C437B" w:rsidRDefault="00D54FAF" w:rsidP="00D54FAF">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31. INCONFORMIDADES Y CONCILIACIÓN.</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32. SANCIONES.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hAnsi="Rubik" w:cs="Rubik"/>
          <w:u w:val="single"/>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33. FIRMA DEL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5C437B">
        <w:rPr>
          <w:rFonts w:ascii="Rubik" w:eastAsia="Times New Roman" w:hAnsi="Rubik" w:cs="Rubik"/>
          <w:lang w:eastAsia="es-ES"/>
        </w:rPr>
        <w:t>Avila</w:t>
      </w:r>
      <w:proofErr w:type="spellEnd"/>
      <w:r w:rsidRPr="005C437B">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54FAF" w:rsidRPr="005C437B" w:rsidRDefault="00D54FAF" w:rsidP="00D54FAF">
      <w:pPr>
        <w:jc w:val="both"/>
        <w:rPr>
          <w:rFonts w:ascii="Rubik"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Físicas: Original o copia certificada y fotocopia simple de la Credencial de elector vigente.</w:t>
      </w:r>
    </w:p>
    <w:p w:rsidR="00D54FAF" w:rsidRPr="005C437B" w:rsidRDefault="00D54FAF" w:rsidP="00D54FAF">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w:t>
      </w:r>
      <w:r w:rsidRPr="005C437B">
        <w:rPr>
          <w:rFonts w:ascii="Rubik" w:eastAsia="Times New Roman" w:hAnsi="Rubik" w:cs="Rubik"/>
          <w:noProof/>
          <w:lang w:eastAsia="es-MX"/>
        </w:rPr>
        <w:lastRenderedPageBreak/>
        <w:t xml:space="preserve">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ind w:left="360"/>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Los contratos y/o pedidos podrán cancelarse y/o rescindirse por las siguientes causas:</w:t>
      </w:r>
    </w:p>
    <w:p w:rsidR="00D54FAF" w:rsidRPr="005C437B" w:rsidRDefault="00D54FAF" w:rsidP="00D54FAF">
      <w:pPr>
        <w:jc w:val="both"/>
        <w:rPr>
          <w:rFonts w:ascii="Rubik" w:hAnsi="Rubik" w:cs="Rubik"/>
        </w:rPr>
      </w:pPr>
    </w:p>
    <w:p w:rsidR="00D54FAF" w:rsidRPr="005C437B" w:rsidRDefault="00D54FAF" w:rsidP="00D54FAF">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D54FAF" w:rsidRPr="005C437B" w:rsidRDefault="00D54FAF" w:rsidP="00D54FAF">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D54FAF" w:rsidRPr="005C437B" w:rsidRDefault="00D54FAF" w:rsidP="00D54FAF">
      <w:pPr>
        <w:numPr>
          <w:ilvl w:val="0"/>
          <w:numId w:val="16"/>
        </w:numPr>
        <w:jc w:val="both"/>
        <w:rPr>
          <w:rFonts w:ascii="Rubik" w:hAnsi="Rubik" w:cs="Rubik"/>
        </w:rPr>
      </w:pPr>
      <w:r w:rsidRPr="005C437B">
        <w:rPr>
          <w:rFonts w:ascii="Rubik" w:hAnsi="Rubik" w:cs="Rubik"/>
        </w:rPr>
        <w:lastRenderedPageBreak/>
        <w:t>Las demás que se establezcan en las respectivas bases de la licitación o en el propio contrato.</w:t>
      </w:r>
    </w:p>
    <w:p w:rsidR="00D54FAF" w:rsidRPr="005C437B" w:rsidRDefault="00D54FAF" w:rsidP="00D54FAF">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mínimo un año posterior, en moneda nacional, por el importe del 10% (diez por ciento) del monto total del contrato I.V.A. incluido.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54FAF" w:rsidRPr="005C437B" w:rsidRDefault="00D54FAF" w:rsidP="00D54FAF">
      <w:pPr>
        <w:ind w:right="49"/>
        <w:jc w:val="both"/>
        <w:rPr>
          <w:rFonts w:ascii="Rubik" w:hAnsi="Rubik" w:cs="Rubik"/>
          <w:u w:val="single"/>
        </w:rPr>
      </w:pPr>
    </w:p>
    <w:p w:rsidR="00D54FAF" w:rsidRPr="005C437B" w:rsidRDefault="00D54FAF" w:rsidP="00D54FAF">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D54FAF" w:rsidRPr="005C437B" w:rsidRDefault="00D54FAF" w:rsidP="00D54FAF">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lastRenderedPageBreak/>
        <w:t>37. DEFECTOS Y VICIOS OCULTOS.</w:t>
      </w:r>
    </w:p>
    <w:p w:rsidR="00D54FAF" w:rsidRPr="005C437B" w:rsidRDefault="00D54FAF" w:rsidP="00D54FAF">
      <w:pPr>
        <w:keepNext/>
        <w:jc w:val="both"/>
        <w:outlineLvl w:val="1"/>
        <w:rPr>
          <w:rFonts w:ascii="Rubik" w:eastAsia="Times New Roman" w:hAnsi="Rubik" w:cs="Rubik"/>
          <w:b/>
          <w:sz w:val="28"/>
          <w:lang w:eastAsia="es-ES"/>
        </w:rPr>
      </w:pPr>
    </w:p>
    <w:p w:rsidR="00D54FAF" w:rsidRPr="005C437B" w:rsidRDefault="00D54FAF" w:rsidP="00D54FAF">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D54FAF" w:rsidRPr="005C437B" w:rsidRDefault="00D54FAF" w:rsidP="00D54FAF">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D54FAF" w:rsidRPr="005C437B" w:rsidRDefault="00D54FAF" w:rsidP="00D54FAF">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D54FAF" w:rsidRPr="005C437B" w:rsidRDefault="00D54FAF" w:rsidP="00D54FAF">
      <w:pPr>
        <w:jc w:val="center"/>
        <w:rPr>
          <w:rFonts w:ascii="Rubik" w:eastAsia="Times New Roman" w:hAnsi="Rubik" w:cs="Rubik"/>
          <w:b/>
          <w:noProof/>
          <w:lang w:eastAsia="es-MX"/>
        </w:rPr>
      </w:pPr>
    </w:p>
    <w:p w:rsidR="00D54FAF" w:rsidRPr="005C437B" w:rsidRDefault="00D54FAF" w:rsidP="00D54FAF">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54FAF" w:rsidRPr="005C437B" w:rsidRDefault="00D54FAF" w:rsidP="00D54FAF">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54FAF" w:rsidRPr="005C437B" w:rsidTr="009A7DE5">
        <w:trPr>
          <w:trHeight w:val="285"/>
          <w:jc w:val="center"/>
        </w:trPr>
        <w:tc>
          <w:tcPr>
            <w:tcW w:w="1574" w:type="pct"/>
          </w:tcPr>
          <w:p w:rsidR="00D54FAF" w:rsidRPr="005C437B" w:rsidRDefault="00D54FAF" w:rsidP="009A7DE5">
            <w:pPr>
              <w:jc w:val="center"/>
              <w:rPr>
                <w:rFonts w:ascii="Rubik" w:hAnsi="Rubik" w:cs="Rubik"/>
                <w:b/>
              </w:rPr>
            </w:pPr>
            <w:r w:rsidRPr="005C437B">
              <w:rPr>
                <w:rFonts w:ascii="Rubik" w:hAnsi="Rubik" w:cs="Rubik"/>
                <w:b/>
              </w:rPr>
              <w:t>DIAS HÁBILES DE ATRASO</w:t>
            </w:r>
          </w:p>
        </w:tc>
        <w:tc>
          <w:tcPr>
            <w:tcW w:w="3426" w:type="pct"/>
            <w:shd w:val="clear" w:color="auto" w:fill="auto"/>
          </w:tcPr>
          <w:p w:rsidR="00D54FAF" w:rsidRPr="005C437B" w:rsidRDefault="00D54FAF" w:rsidP="009A7DE5">
            <w:pPr>
              <w:jc w:val="center"/>
              <w:rPr>
                <w:rFonts w:ascii="Rubik" w:hAnsi="Rubik" w:cs="Rubik"/>
                <w:b/>
              </w:rPr>
            </w:pPr>
            <w:r w:rsidRPr="005C437B">
              <w:rPr>
                <w:rFonts w:ascii="Rubik" w:hAnsi="Rubik" w:cs="Rubik"/>
                <w:b/>
              </w:rPr>
              <w:t>PORCENTAJE DE LA SANCIÓN</w:t>
            </w:r>
          </w:p>
        </w:tc>
      </w:tr>
      <w:tr w:rsidR="00D54FAF" w:rsidRPr="005C437B" w:rsidTr="009A7DE5">
        <w:trPr>
          <w:trHeight w:val="29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01 uno hasta 05 cinco</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3% tres por ciento</w:t>
            </w:r>
          </w:p>
        </w:tc>
      </w:tr>
      <w:tr w:rsidR="00D54FAF" w:rsidRPr="005C437B" w:rsidTr="009A7DE5">
        <w:trPr>
          <w:trHeight w:val="256"/>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06 seis hasta 10 diez</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6% seis por ciento</w:t>
            </w:r>
          </w:p>
        </w:tc>
      </w:tr>
      <w:tr w:rsidR="00D54FAF" w:rsidRPr="005C437B" w:rsidTr="009A7DE5">
        <w:trPr>
          <w:trHeight w:val="217"/>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11 once hasta 20 veinte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10% diez por ciento</w:t>
            </w:r>
          </w:p>
        </w:tc>
      </w:tr>
      <w:tr w:rsidR="00D54FAF" w:rsidRPr="005C437B" w:rsidTr="009A7DE5">
        <w:trPr>
          <w:trHeight w:val="320"/>
          <w:jc w:val="center"/>
        </w:trPr>
        <w:tc>
          <w:tcPr>
            <w:tcW w:w="1574" w:type="pct"/>
          </w:tcPr>
          <w:p w:rsidR="00D54FAF" w:rsidRPr="005C437B" w:rsidRDefault="00D54FAF" w:rsidP="009A7DE5">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D54FAF" w:rsidRPr="005C437B" w:rsidRDefault="00D54FAF" w:rsidP="009A7DE5">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Esto, sin perjuicio de las demás consecuencias derivadas del incumplimiento.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D54FAF" w:rsidRPr="005C437B" w:rsidRDefault="00D54FAF" w:rsidP="00D54FAF">
      <w:pPr>
        <w:jc w:val="both"/>
        <w:rPr>
          <w:rFonts w:ascii="Rubik" w:hAnsi="Rubik" w:cs="Rubik"/>
          <w:iCs/>
        </w:rPr>
      </w:pPr>
    </w:p>
    <w:p w:rsidR="00D54FAF" w:rsidRPr="005C437B" w:rsidRDefault="00D54FAF" w:rsidP="00D54FAF">
      <w:pPr>
        <w:jc w:val="both"/>
        <w:rPr>
          <w:rFonts w:ascii="Rubik" w:hAnsi="Rubik" w:cs="Rubik"/>
          <w:noProof/>
          <w:lang w:eastAsia="es-MX"/>
        </w:rPr>
      </w:pPr>
      <w:r w:rsidRPr="005C437B">
        <w:rPr>
          <w:rFonts w:ascii="Rubik" w:hAnsi="Rubik" w:cs="Rubik"/>
          <w:b/>
          <w:bCs/>
          <w:iCs/>
        </w:rPr>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54FAF" w:rsidRPr="005C437B" w:rsidRDefault="00D54FAF" w:rsidP="00D54FAF">
      <w:pPr>
        <w:jc w:val="both"/>
        <w:rPr>
          <w:rFonts w:ascii="Rubik" w:eastAsia="Times New Roman" w:hAnsi="Rubik" w:cs="Rubik"/>
          <w:noProof/>
          <w:lang w:val="es-ES_tradnl" w:eastAsia="es-MX"/>
        </w:rPr>
      </w:pPr>
    </w:p>
    <w:p w:rsidR="00D54FAF" w:rsidRPr="005C437B" w:rsidRDefault="00D54FAF" w:rsidP="00D54FAF">
      <w:pPr>
        <w:jc w:val="center"/>
        <w:rPr>
          <w:rFonts w:ascii="Rubik" w:hAnsi="Rubik" w:cs="Rubik"/>
          <w:b/>
          <w:bCs/>
        </w:rPr>
      </w:pPr>
      <w:r w:rsidRPr="005C437B">
        <w:rPr>
          <w:rFonts w:ascii="Rubik" w:hAnsi="Rubik" w:cs="Rubik"/>
          <w:b/>
          <w:bCs/>
        </w:rPr>
        <w:t>45. TRANSPARENCIA Y DERECHO DE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w:t>
      </w:r>
      <w:r w:rsidRPr="005C437B">
        <w:rPr>
          <w:rFonts w:ascii="Rubik" w:eastAsia="Times New Roman" w:hAnsi="Rubik" w:cs="Rubik"/>
          <w:noProof/>
          <w:lang w:eastAsia="es-MX"/>
        </w:rPr>
        <w:lastRenderedPageBreak/>
        <w:t xml:space="preserve">Estado de Jalisco, renunciando a los Tribunales que por razón de su domicilio presente o futuro le pudiera corresponder. </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D54FAF" w:rsidRPr="005C437B" w:rsidRDefault="00D54FAF" w:rsidP="00D54FAF">
      <w:pPr>
        <w:jc w:val="both"/>
        <w:rPr>
          <w:rFonts w:ascii="Rubik" w:eastAsia="Times New Roman" w:hAnsi="Rubik" w:cs="Rubik"/>
          <w:b/>
          <w:noProof/>
          <w:lang w:eastAsia="es-MX"/>
        </w:rPr>
      </w:pPr>
    </w:p>
    <w:p w:rsidR="00D54FAF" w:rsidRPr="005C437B" w:rsidRDefault="00D54FAF" w:rsidP="00D54FAF">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D54FAF" w:rsidRPr="005C437B" w:rsidRDefault="00D54FAF" w:rsidP="00D54FAF">
      <w:pPr>
        <w:jc w:val="both"/>
        <w:rPr>
          <w:rFonts w:ascii="Rubik" w:eastAsia="Times New Roman" w:hAnsi="Rubik" w:cs="Rubik"/>
          <w:b/>
          <w:noProof/>
          <w:u w:val="single"/>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54FAF" w:rsidRPr="005C437B" w:rsidTr="009A7DE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lang w:eastAsia="es-MX"/>
              </w:rPr>
            </w:pPr>
            <w:r w:rsidRPr="005C437B">
              <w:rPr>
                <w:rFonts w:ascii="Rubik" w:hAnsi="Rubik" w:cs="Rubik"/>
                <w:b/>
              </w:rPr>
              <w:t>Criterios de Estratificación de las Micro, Pequeñas y Medianas Empresas</w:t>
            </w:r>
          </w:p>
        </w:tc>
      </w:tr>
      <w:tr w:rsidR="00D54FAF" w:rsidRPr="005C437B" w:rsidTr="009A7DE5">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jc w:val="both"/>
              <w:rPr>
                <w:rFonts w:ascii="Rubik" w:hAnsi="Rubik" w:cs="Rubik"/>
              </w:rPr>
            </w:pPr>
            <w:r w:rsidRPr="005C437B">
              <w:rPr>
                <w:rFonts w:ascii="Rubik" w:hAnsi="Rubik" w:cs="Rubik"/>
              </w:rPr>
              <w:t>Rango de Monto de Ventas Anuales (</w:t>
            </w:r>
            <w:proofErr w:type="spellStart"/>
            <w:r w:rsidRPr="005C437B">
              <w:rPr>
                <w:rFonts w:ascii="Rubik" w:hAnsi="Rubik" w:cs="Rubik"/>
              </w:rPr>
              <w:t>mdp</w:t>
            </w:r>
            <w:proofErr w:type="spellEnd"/>
            <w:r w:rsidRPr="005C437B">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54FAF" w:rsidRPr="005C437B" w:rsidRDefault="00D54FAF" w:rsidP="009A7DE5">
            <w:pPr>
              <w:rPr>
                <w:rFonts w:ascii="Rubik" w:hAnsi="Rubik" w:cs="Rubik"/>
              </w:rPr>
            </w:pPr>
            <w:r w:rsidRPr="005C437B">
              <w:rPr>
                <w:rFonts w:ascii="Rubik" w:hAnsi="Rubik" w:cs="Rubik"/>
              </w:rPr>
              <w:t>Tope Máximo Combinado*</w:t>
            </w:r>
          </w:p>
        </w:tc>
      </w:tr>
      <w:tr w:rsidR="00D54FAF" w:rsidRPr="005C437B" w:rsidTr="009A7DE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4.6</w:t>
            </w:r>
          </w:p>
        </w:tc>
      </w:tr>
      <w:tr w:rsidR="00D54FAF" w:rsidRPr="005C437B" w:rsidTr="009A7DE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93</w:t>
            </w:r>
          </w:p>
        </w:tc>
      </w:tr>
      <w:tr w:rsidR="00D54FAF" w:rsidRPr="005C437B" w:rsidTr="009A7DE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95</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54FAF" w:rsidRPr="005C437B" w:rsidRDefault="00D54FAF" w:rsidP="009A7DE5">
            <w:pPr>
              <w:jc w:val="both"/>
              <w:rPr>
                <w:rFonts w:ascii="Rubik" w:hAnsi="Rubik" w:cs="Rubik"/>
                <w:b/>
              </w:rPr>
            </w:pPr>
          </w:p>
        </w:tc>
      </w:tr>
      <w:tr w:rsidR="00D54FAF" w:rsidRPr="005C437B" w:rsidTr="009A7DE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235</w:t>
            </w: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r>
      <w:tr w:rsidR="00D54FAF" w:rsidRPr="005C437B" w:rsidTr="009A7DE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rPr>
            </w:pPr>
            <w:r w:rsidRPr="005C437B">
              <w:rPr>
                <w:rFonts w:ascii="Rubik" w:hAnsi="Rubik" w:cs="Rubik"/>
              </w:rPr>
              <w:t>250</w:t>
            </w:r>
          </w:p>
        </w:tc>
      </w:tr>
      <w:tr w:rsidR="00D54FAF" w:rsidRPr="005C437B" w:rsidTr="009A7DE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54FAF" w:rsidRPr="005C437B" w:rsidRDefault="00D54FAF" w:rsidP="009A7DE5">
            <w:pPr>
              <w:jc w:val="center"/>
              <w:rPr>
                <w:rFonts w:ascii="Rubik" w:hAnsi="Rubik" w:cs="Rubik"/>
                <w:b/>
              </w:rPr>
            </w:pPr>
            <w:r w:rsidRPr="005C437B">
              <w:rPr>
                <w:rFonts w:ascii="Rubik" w:hAnsi="Rubik" w:cs="Rubik"/>
                <w:b/>
              </w:rPr>
              <w:t>*Tope Máximo Combinado = (Trabajadores) X 10% + (Ventas Anuales) X 90%</w:t>
            </w:r>
          </w:p>
        </w:tc>
      </w:tr>
    </w:tbl>
    <w:p w:rsidR="00D54FAF" w:rsidRPr="005C437B" w:rsidRDefault="00D54FAF" w:rsidP="00D54FAF">
      <w:pPr>
        <w:jc w:val="both"/>
        <w:rPr>
          <w:rFonts w:ascii="Rubik" w:eastAsia="Times New Roman" w:hAnsi="Rubik" w:cs="Rubik"/>
          <w:noProof/>
          <w:lang w:val="es-ES" w:eastAsia="es-MX"/>
        </w:rPr>
      </w:pP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D54FAF" w:rsidRPr="005C437B" w:rsidRDefault="00D54FAF" w:rsidP="00D54FAF">
      <w:pPr>
        <w:jc w:val="both"/>
        <w:rPr>
          <w:rFonts w:ascii="Rubik" w:eastAsia="Times New Roman" w:hAnsi="Rubik" w:cs="Rubik"/>
          <w:noProof/>
          <w:lang w:eastAsia="es-MX"/>
        </w:rPr>
      </w:pPr>
    </w:p>
    <w:p w:rsidR="00D54FAF" w:rsidRPr="005C437B" w:rsidRDefault="00D54FAF" w:rsidP="00D54FAF">
      <w:pPr>
        <w:rPr>
          <w:rFonts w:ascii="Rubik" w:hAnsi="Rubik" w:cs="Rubik"/>
          <w:noProof/>
          <w:lang w:eastAsia="es-MX"/>
        </w:rPr>
      </w:pPr>
      <w:r w:rsidRPr="005C437B">
        <w:rPr>
          <w:rFonts w:ascii="Rubik" w:hAnsi="Rubik" w:cs="Rubik"/>
          <w:noProof/>
          <w:lang w:eastAsia="es-MX"/>
        </w:rPr>
        <w:br w:type="page"/>
      </w:r>
      <w:bookmarkStart w:id="7" w:name="_Hlk42261790"/>
    </w:p>
    <w:bookmarkEnd w:id="7"/>
    <w:p w:rsidR="00822638" w:rsidRPr="00226E37" w:rsidRDefault="00822638" w:rsidP="00822638">
      <w:pPr>
        <w:jc w:val="center"/>
        <w:rPr>
          <w:rFonts w:ascii="Rubik" w:hAnsi="Rubik" w:cs="Rubik"/>
          <w:b/>
          <w:noProof/>
          <w:lang w:eastAsia="es-MX"/>
        </w:rPr>
      </w:pPr>
      <w:r w:rsidRPr="00226E37">
        <w:rPr>
          <w:rFonts w:ascii="Rubik" w:hAnsi="Rubik" w:cs="Rubik"/>
          <w:b/>
          <w:noProof/>
          <w:lang w:eastAsia="es-MX"/>
        </w:rPr>
        <w:lastRenderedPageBreak/>
        <w:t>ANEXO 1</w:t>
      </w:r>
    </w:p>
    <w:p w:rsidR="00822638" w:rsidRPr="00226E37" w:rsidRDefault="00822638" w:rsidP="00822638">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822638" w:rsidRPr="00226E37" w:rsidRDefault="00822638" w:rsidP="00822638">
      <w:pPr>
        <w:jc w:val="both"/>
        <w:rPr>
          <w:rFonts w:ascii="Rubik" w:hAnsi="Rubik" w:cs="Rubik"/>
        </w:rPr>
      </w:pPr>
    </w:p>
    <w:p w:rsidR="00822638" w:rsidRPr="00226E37" w:rsidRDefault="00822638" w:rsidP="00822638">
      <w:pPr>
        <w:jc w:val="both"/>
        <w:rPr>
          <w:rFonts w:ascii="Rubik" w:hAnsi="Rubik" w:cs="Rubik"/>
          <w:b/>
          <w:u w:val="single"/>
        </w:rPr>
      </w:pPr>
      <w:r w:rsidRPr="00226E37">
        <w:rPr>
          <w:rFonts w:ascii="Rubik" w:hAnsi="Rubik" w:cs="Rubik"/>
          <w:b/>
          <w:u w:val="single"/>
        </w:rPr>
        <w:t>Para los fines de estas bases, se entenderá por:</w:t>
      </w:r>
    </w:p>
    <w:p w:rsidR="00822638" w:rsidRPr="00226E37" w:rsidRDefault="00822638" w:rsidP="00822638">
      <w:pPr>
        <w:jc w:val="both"/>
        <w:rPr>
          <w:rFonts w:ascii="Rubik" w:hAnsi="Rubik" w:cs="Rubik"/>
        </w:rPr>
      </w:pPr>
    </w:p>
    <w:p w:rsidR="00822638" w:rsidRPr="00226E37" w:rsidRDefault="00822638" w:rsidP="00822638">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00841B19" w:rsidRPr="00841B19">
        <w:rPr>
          <w:rFonts w:ascii="Rubik" w:hAnsi="Rubik" w:cs="Rubik"/>
          <w:noProof/>
          <w:lang w:eastAsia="es-MX"/>
        </w:rPr>
        <w:t>2</w:t>
      </w:r>
      <w:r w:rsidR="002E100F">
        <w:rPr>
          <w:rFonts w:ascii="Rubik" w:hAnsi="Rubik" w:cs="Rubik"/>
          <w:noProof/>
          <w:lang w:eastAsia="es-MX"/>
        </w:rPr>
        <w:t>9</w:t>
      </w:r>
      <w:r w:rsidRPr="00226E37">
        <w:rPr>
          <w:rFonts w:ascii="Rubik" w:hAnsi="Rubik" w:cs="Rubik"/>
          <w:bCs/>
          <w:noProof/>
          <w:lang w:eastAsia="es-MX"/>
        </w:rPr>
        <w:t xml:space="preserve"> de </w:t>
      </w:r>
      <w:r w:rsidR="00354804">
        <w:rPr>
          <w:rFonts w:ascii="Rubik" w:hAnsi="Rubik" w:cs="Rubik"/>
          <w:bCs/>
          <w:noProof/>
          <w:lang w:eastAsia="es-MX"/>
        </w:rPr>
        <w:t>Agosto</w:t>
      </w:r>
      <w:r>
        <w:rPr>
          <w:rFonts w:ascii="Rubik" w:hAnsi="Rubik" w:cs="Rubik"/>
          <w:bCs/>
          <w:noProof/>
          <w:lang w:eastAsia="es-MX"/>
        </w:rPr>
        <w:t xml:space="preserve"> </w:t>
      </w:r>
      <w:r w:rsidRPr="00226E37">
        <w:rPr>
          <w:rFonts w:ascii="Rubik" w:hAnsi="Rubik" w:cs="Rubik"/>
          <w:bCs/>
          <w:noProof/>
          <w:lang w:eastAsia="es-MX"/>
        </w:rPr>
        <w:t>de 202</w:t>
      </w:r>
      <w:r>
        <w:rPr>
          <w:rFonts w:ascii="Rubik" w:hAnsi="Rubik" w:cs="Rubik"/>
          <w:bCs/>
          <w:noProof/>
          <w:lang w:eastAsia="es-MX"/>
        </w:rPr>
        <w:t>5</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MUNICIPAL</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822638" w:rsidRPr="00226E37" w:rsidRDefault="00822638" w:rsidP="00822638">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Pr="005F5C10">
        <w:rPr>
          <w:rFonts w:ascii="Rubik" w:hAnsi="Rubik" w:cs="Rubik"/>
        </w:rPr>
        <w:t>LPMSC/</w:t>
      </w:r>
      <w:r>
        <w:rPr>
          <w:rFonts w:ascii="Rubik" w:hAnsi="Rubik" w:cs="Rubik"/>
        </w:rPr>
        <w:t>2</w:t>
      </w:r>
      <w:r w:rsidR="00354804">
        <w:rPr>
          <w:rFonts w:ascii="Rubik" w:hAnsi="Rubik" w:cs="Rubik"/>
        </w:rPr>
        <w:t>1</w:t>
      </w:r>
      <w:r w:rsidRPr="005F5C10">
        <w:rPr>
          <w:rFonts w:ascii="Rubik" w:hAnsi="Rubik" w:cs="Rubik"/>
        </w:rPr>
        <w:t>/</w:t>
      </w:r>
      <w:r>
        <w:rPr>
          <w:rFonts w:ascii="Rubik" w:hAnsi="Rubik" w:cs="Rubik"/>
        </w:rPr>
        <w:t>2</w:t>
      </w:r>
      <w:r w:rsidR="00354804">
        <w:rPr>
          <w:rFonts w:ascii="Rubik" w:hAnsi="Rubik" w:cs="Rubik"/>
        </w:rPr>
        <w:t>1162</w:t>
      </w:r>
      <w:r w:rsidRPr="005F5C10">
        <w:rPr>
          <w:rFonts w:ascii="Rubik" w:hAnsi="Rubik" w:cs="Rubik"/>
        </w:rPr>
        <w:t>/2025</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sidRPr="005F5C10">
        <w:rPr>
          <w:rFonts w:ascii="Rubik" w:hAnsi="Rubik" w:cs="Rubik"/>
          <w:noProof/>
          <w:lang w:eastAsia="es-MX"/>
        </w:rPr>
        <w:t xml:space="preserve">MANTENIMIENTO </w:t>
      </w:r>
      <w:r w:rsidR="00354804">
        <w:rPr>
          <w:rFonts w:ascii="Rubik" w:hAnsi="Rubik" w:cs="Rubik"/>
          <w:noProof/>
          <w:lang w:eastAsia="es-MX"/>
        </w:rPr>
        <w:t xml:space="preserve">PREVENTIVO Y CORRECTIVO A 30 GOGOMATICOS DE SEPTIEMBRE A DICIEMBRE DE 2025 DE </w:t>
      </w:r>
      <w:r w:rsidRPr="00226E37">
        <w:rPr>
          <w:rFonts w:ascii="Rubik" w:hAnsi="Rubik" w:cs="Rubik"/>
          <w:noProof/>
          <w:lang w:eastAsia="es-MX"/>
        </w:rPr>
        <w:t xml:space="preserv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822638" w:rsidRPr="00226E37" w:rsidRDefault="00822638" w:rsidP="00822638">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Pr>
          <w:rFonts w:ascii="Rubik" w:hAnsi="Rubik" w:cs="Rubik"/>
          <w:noProof/>
          <w:lang w:eastAsia="es-MX"/>
        </w:rPr>
        <w:t>399005</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822638" w:rsidRPr="00226E37" w:rsidRDefault="00822638" w:rsidP="00822638">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41B19">
        <w:rPr>
          <w:rFonts w:ascii="Rubik" w:hAnsi="Rubik" w:cs="Rubik"/>
          <w:noProof/>
          <w:lang w:eastAsia="es-MX"/>
        </w:rPr>
        <w:t>0</w:t>
      </w:r>
      <w:r w:rsidR="00B374DB">
        <w:rPr>
          <w:rFonts w:ascii="Rubik" w:hAnsi="Rubik" w:cs="Rubik"/>
          <w:noProof/>
          <w:lang w:eastAsia="es-MX"/>
        </w:rPr>
        <w:t>4</w:t>
      </w:r>
      <w:r w:rsidR="00841B19">
        <w:rPr>
          <w:rFonts w:ascii="Rubik" w:hAnsi="Rubik" w:cs="Rubik"/>
          <w:noProof/>
          <w:lang w:eastAsia="es-MX"/>
        </w:rPr>
        <w:t xml:space="preserve"> </w:t>
      </w:r>
      <w:r w:rsidRPr="00226E37">
        <w:rPr>
          <w:rFonts w:ascii="Rubik" w:hAnsi="Rubik" w:cs="Rubik"/>
          <w:noProof/>
          <w:lang w:eastAsia="es-MX"/>
        </w:rPr>
        <w:t xml:space="preserve">de </w:t>
      </w:r>
      <w:r w:rsidR="00841B19">
        <w:rPr>
          <w:rFonts w:ascii="Rubik" w:hAnsi="Rubik" w:cs="Rubik"/>
          <w:noProof/>
          <w:lang w:eastAsia="es-MX"/>
        </w:rPr>
        <w:t>septiembre</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sidR="00841B19">
        <w:rPr>
          <w:rFonts w:ascii="Rubik" w:hAnsi="Rubik" w:cs="Rubik"/>
          <w:noProof/>
          <w:lang w:eastAsia="es-MX"/>
        </w:rPr>
        <w:t>0</w:t>
      </w:r>
      <w:r w:rsidRPr="00226E37">
        <w:rPr>
          <w:rFonts w:ascii="Rubik" w:hAnsi="Rubik" w:cs="Rubik"/>
          <w:noProof/>
          <w:lang w:eastAsia="es-MX"/>
        </w:rPr>
        <w:t>:</w:t>
      </w:r>
      <w:r w:rsidR="00354804">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00841B19" w:rsidRPr="00841B19">
        <w:rPr>
          <w:rFonts w:ascii="Rubik" w:hAnsi="Rubik" w:cs="Rubik"/>
          <w:noProof/>
          <w:lang w:eastAsia="es-MX"/>
        </w:rPr>
        <w:t>0</w:t>
      </w:r>
      <w:r w:rsidR="00B374DB">
        <w:rPr>
          <w:rFonts w:ascii="Rubik" w:hAnsi="Rubik" w:cs="Rubik"/>
          <w:noProof/>
          <w:lang w:eastAsia="es-MX"/>
        </w:rPr>
        <w:t>8</w:t>
      </w:r>
      <w:r w:rsidRPr="00226E37">
        <w:rPr>
          <w:rFonts w:ascii="Rubik" w:hAnsi="Rubik" w:cs="Rubik"/>
          <w:bCs/>
          <w:noProof/>
          <w:lang w:eastAsia="es-MX"/>
        </w:rPr>
        <w:t xml:space="preserve"> de </w:t>
      </w:r>
      <w:r w:rsidR="00841B19">
        <w:rPr>
          <w:rFonts w:ascii="Rubik" w:hAnsi="Rubik" w:cs="Rubik"/>
          <w:bCs/>
          <w:noProof/>
          <w:lang w:eastAsia="es-MX"/>
        </w:rPr>
        <w:t>septiembre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B746F1">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226E37" w:rsidRDefault="00822638" w:rsidP="00822638">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841B19">
        <w:rPr>
          <w:rFonts w:ascii="Rubik" w:hAnsi="Rubik" w:cs="Rubik"/>
          <w:bCs/>
          <w:noProof/>
          <w:lang w:eastAsia="es-MX"/>
        </w:rPr>
        <w:t>0</w:t>
      </w:r>
      <w:r w:rsidR="00B374DB">
        <w:rPr>
          <w:rFonts w:ascii="Rubik" w:hAnsi="Rubik" w:cs="Rubik"/>
          <w:bCs/>
          <w:noProof/>
          <w:lang w:eastAsia="es-MX"/>
        </w:rPr>
        <w:t>9</w:t>
      </w:r>
      <w:r>
        <w:rPr>
          <w:rFonts w:ascii="Rubik" w:hAnsi="Rubik" w:cs="Rubik"/>
          <w:bCs/>
          <w:noProof/>
          <w:lang w:eastAsia="es-MX"/>
        </w:rPr>
        <w:t xml:space="preserve"> </w:t>
      </w:r>
      <w:r w:rsidRPr="00226E37">
        <w:rPr>
          <w:rFonts w:ascii="Rubik" w:hAnsi="Rubik" w:cs="Rubik"/>
          <w:bCs/>
          <w:noProof/>
          <w:lang w:eastAsia="es-MX"/>
        </w:rPr>
        <w:t xml:space="preserve">de </w:t>
      </w:r>
      <w:r w:rsidR="00B746F1">
        <w:rPr>
          <w:rFonts w:ascii="Rubik" w:hAnsi="Rubik" w:cs="Rubik"/>
          <w:bCs/>
          <w:noProof/>
          <w:lang w:eastAsia="es-MX"/>
        </w:rPr>
        <w:t>septiembre</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841B19">
        <w:rPr>
          <w:rFonts w:ascii="Rubik" w:hAnsi="Rubik" w:cs="Rubik"/>
          <w:noProof/>
          <w:lang w:eastAsia="es-MX"/>
        </w:rPr>
        <w:t>2</w:t>
      </w:r>
      <w:r w:rsidRPr="00226E37">
        <w:rPr>
          <w:rFonts w:ascii="Rubik" w:hAnsi="Rubik" w:cs="Rubik"/>
          <w:noProof/>
          <w:lang w:eastAsia="es-MX"/>
        </w:rPr>
        <w:t>:</w:t>
      </w:r>
      <w:r w:rsidR="00354804">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w:t>
      </w:r>
      <w:r w:rsidRPr="00EC7B1D">
        <w:rPr>
          <w:rFonts w:ascii="Rubik" w:hAnsi="Rubik" w:cs="Rubik"/>
          <w:noProof/>
          <w:lang w:eastAsia="es-MX"/>
        </w:rPr>
        <w:t>TOTAL</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822638" w:rsidRPr="00F21B82" w:rsidRDefault="00822638" w:rsidP="00822638">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993B38">
        <w:rPr>
          <w:rFonts w:ascii="Rubik" w:hAnsi="Rubik" w:cs="Rubik"/>
          <w:noProof/>
          <w:lang w:eastAsia="es-MX"/>
        </w:rPr>
        <w:t>EL mante</w:t>
      </w:r>
      <w:r>
        <w:rPr>
          <w:rFonts w:ascii="Rubik" w:hAnsi="Rubik" w:cs="Rubik"/>
          <w:noProof/>
          <w:lang w:eastAsia="es-MX"/>
        </w:rPr>
        <w:t>nimi</w:t>
      </w:r>
      <w:r w:rsidRPr="00993B38">
        <w:rPr>
          <w:rFonts w:ascii="Rubik" w:hAnsi="Rubik" w:cs="Rubik"/>
          <w:noProof/>
          <w:lang w:eastAsia="es-MX"/>
        </w:rPr>
        <w:t>e</w:t>
      </w:r>
      <w:r>
        <w:rPr>
          <w:rFonts w:ascii="Rubik" w:hAnsi="Rubik" w:cs="Rubik"/>
          <w:noProof/>
          <w:lang w:eastAsia="es-MX"/>
        </w:rPr>
        <w:t>n</w:t>
      </w:r>
      <w:r w:rsidRPr="00993B38">
        <w:rPr>
          <w:rFonts w:ascii="Rubik" w:hAnsi="Rubik" w:cs="Rubik"/>
          <w:noProof/>
          <w:lang w:eastAsia="es-MX"/>
        </w:rPr>
        <w:t>to preventivo se realizará de manera mensual,</w:t>
      </w:r>
      <w:r>
        <w:rPr>
          <w:rFonts w:ascii="Rubik" w:hAnsi="Rubik" w:cs="Rubik"/>
          <w:noProof/>
          <w:lang w:eastAsia="es-MX"/>
        </w:rPr>
        <w:t xml:space="preserve"> conforme al listado del anexo 3 de las bases; así mismo</w:t>
      </w:r>
      <w:r w:rsidRPr="00993B38">
        <w:rPr>
          <w:rFonts w:ascii="Rubik" w:hAnsi="Rubik" w:cs="Rubik"/>
          <w:noProof/>
          <w:lang w:eastAsia="es-MX"/>
        </w:rPr>
        <w:t xml:space="preserve"> e</w:t>
      </w:r>
      <w:r w:rsidRPr="00993B38">
        <w:rPr>
          <w:rFonts w:ascii="Rubik" w:eastAsia="Arial MT" w:hAnsi="Rubik" w:cs="Rubik"/>
          <w:w w:val="105"/>
          <w:lang w:val="es-ES"/>
        </w:rPr>
        <w:t>l licitante se encargará de realizar el mantenimiento correctivo garantizando el funcionamiento adecuado evitando parar la producción</w:t>
      </w:r>
      <w:r w:rsidRPr="00993B38">
        <w:rPr>
          <w:rFonts w:ascii="Rubik" w:hAnsi="Rubik" w:cs="Rubik"/>
          <w:noProof/>
          <w:lang w:eastAsia="es-MX"/>
        </w:rPr>
        <w:t>.</w:t>
      </w:r>
      <w:r>
        <w:rPr>
          <w:rFonts w:ascii="Rubik" w:hAnsi="Rubik" w:cs="Rubik"/>
          <w:noProof/>
          <w:lang w:eastAsia="es-MX"/>
        </w:rPr>
        <w:t xml:space="preserve"> Así mismo deberá entregar un reporte detallado de los trabajos realizados durante el periodo, así como la carta de aceptación de los trabajos recibidos por parte del area requiriente.</w:t>
      </w:r>
      <w:r w:rsidRPr="007B5788">
        <w:t xml:space="preserve"> </w:t>
      </w:r>
    </w:p>
    <w:p w:rsidR="00822638" w:rsidRPr="00F21B82" w:rsidRDefault="00822638" w:rsidP="00822638">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Pr>
          <w:rFonts w:ascii="Rubik" w:hAnsi="Rubik" w:cs="Rubik"/>
          <w:noProof/>
          <w:lang w:eastAsia="es-MX"/>
        </w:rPr>
        <w:t>El pago se realizará de manera mensual  los primeros 5 dias posteriores al mes laborado.</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lastRenderedPageBreak/>
        <w:t xml:space="preserve">“FECHA DE ENTREGA”.- </w:t>
      </w:r>
      <w:r>
        <w:rPr>
          <w:rFonts w:ascii="Rubik" w:hAnsi="Rubik" w:cs="Rubik"/>
          <w:b/>
          <w:noProof/>
          <w:u w:val="single"/>
          <w:lang w:eastAsia="es-MX"/>
        </w:rPr>
        <w:t xml:space="preserve"> </w:t>
      </w:r>
      <w:r>
        <w:rPr>
          <w:rFonts w:ascii="Rubik" w:hAnsi="Rubik" w:cs="Rubik"/>
          <w:noProof/>
          <w:lang w:eastAsia="es-MX"/>
        </w:rPr>
        <w:t xml:space="preserve">El periodo de ejecución será de </w:t>
      </w:r>
      <w:r w:rsidR="00B746F1">
        <w:rPr>
          <w:rFonts w:ascii="Rubik" w:hAnsi="Rubik" w:cs="Rubik"/>
          <w:noProof/>
          <w:lang w:eastAsia="es-MX"/>
        </w:rPr>
        <w:t>Septiembre</w:t>
      </w:r>
      <w:r w:rsidR="00762C16">
        <w:rPr>
          <w:rFonts w:ascii="Rubik" w:hAnsi="Rubik" w:cs="Rubik"/>
          <w:noProof/>
          <w:lang w:eastAsia="es-MX"/>
        </w:rPr>
        <w:t xml:space="preserve"> </w:t>
      </w:r>
      <w:r w:rsidRPr="0041065A">
        <w:rPr>
          <w:rFonts w:ascii="Rubik" w:hAnsi="Rubik" w:cs="Rubik"/>
          <w:noProof/>
          <w:lang w:eastAsia="es-MX"/>
        </w:rPr>
        <w:t xml:space="preserve">a </w:t>
      </w:r>
      <w:r w:rsidR="00762C16">
        <w:rPr>
          <w:rFonts w:ascii="Rubik" w:hAnsi="Rubik" w:cs="Rubik"/>
          <w:noProof/>
          <w:lang w:eastAsia="es-MX"/>
        </w:rPr>
        <w:t>Diciembre</w:t>
      </w:r>
      <w:r w:rsidRPr="0041065A">
        <w:rPr>
          <w:rFonts w:ascii="Rubik" w:hAnsi="Rubik" w:cs="Rubik"/>
          <w:noProof/>
          <w:lang w:eastAsia="es-MX"/>
        </w:rPr>
        <w:t xml:space="preserve"> de 2025  </w:t>
      </w:r>
    </w:p>
    <w:p w:rsidR="00822638" w:rsidRPr="00F21B8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822638" w:rsidRPr="00D82F22" w:rsidRDefault="00822638" w:rsidP="00822638">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D82F22">
        <w:rPr>
          <w:rFonts w:ascii="Rubik" w:hAnsi="Rubik" w:cs="Rubik"/>
          <w:noProof/>
          <w:lang w:eastAsia="es-MX"/>
        </w:rPr>
        <w:t>SERVICIO</w:t>
      </w:r>
    </w:p>
    <w:p w:rsidR="00822638" w:rsidRPr="00226E37" w:rsidRDefault="00822638" w:rsidP="00822638">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p>
    <w:p w:rsidR="00822638" w:rsidRPr="00226E37" w:rsidRDefault="00822638" w:rsidP="00822638">
      <w:pPr>
        <w:ind w:left="360"/>
        <w:contextualSpacing/>
        <w:jc w:val="both"/>
        <w:rPr>
          <w:rFonts w:ascii="Rubik" w:hAnsi="Rubik" w:cs="Rubik"/>
        </w:rPr>
      </w:pPr>
    </w:p>
    <w:p w:rsidR="00822638" w:rsidRDefault="00822638" w:rsidP="00822638">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822638" w:rsidRDefault="00822638" w:rsidP="00822638">
      <w:pPr>
        <w:ind w:left="360"/>
        <w:contextualSpacing/>
        <w:jc w:val="both"/>
        <w:rPr>
          <w:rFonts w:ascii="Rubik" w:hAnsi="Rubik" w:cs="Rubik"/>
          <w:i/>
        </w:rPr>
      </w:pPr>
    </w:p>
    <w:p w:rsidR="00822638" w:rsidRDefault="00822638"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762C16" w:rsidRDefault="00762C16" w:rsidP="00822638">
      <w:pPr>
        <w:ind w:left="360"/>
        <w:contextualSpacing/>
        <w:jc w:val="center"/>
        <w:rPr>
          <w:rFonts w:ascii="Rubik" w:hAnsi="Rubik" w:cs="Rubik"/>
          <w:i/>
        </w:rPr>
      </w:pPr>
    </w:p>
    <w:p w:rsidR="00822638" w:rsidRPr="00A251C8" w:rsidRDefault="00822638" w:rsidP="00822638">
      <w:pPr>
        <w:ind w:left="360"/>
        <w:contextualSpacing/>
        <w:jc w:val="center"/>
        <w:rPr>
          <w:rFonts w:ascii="Rubik" w:hAnsi="Rubik" w:cs="Rubik"/>
          <w:b/>
          <w:i/>
          <w:noProof/>
          <w:lang w:eastAsia="es-MX"/>
        </w:rPr>
      </w:pPr>
      <w:r w:rsidRPr="00226E37">
        <w:rPr>
          <w:rFonts w:ascii="Rubik" w:hAnsi="Rubik" w:cs="Rubik"/>
          <w:b/>
          <w:noProof/>
          <w:lang w:eastAsia="es-MX"/>
        </w:rPr>
        <w:lastRenderedPageBreak/>
        <w:t>ANEXO 2</w:t>
      </w:r>
    </w:p>
    <w:p w:rsidR="00822638" w:rsidRPr="00226E37" w:rsidRDefault="00822638" w:rsidP="00822638">
      <w:pPr>
        <w:jc w:val="center"/>
        <w:rPr>
          <w:rFonts w:ascii="Rubik" w:hAnsi="Rubik" w:cs="Rubik"/>
          <w:b/>
        </w:rPr>
      </w:pPr>
      <w:r w:rsidRPr="00226E37">
        <w:rPr>
          <w:rFonts w:ascii="Rubik" w:hAnsi="Rubik" w:cs="Rubik"/>
          <w:b/>
        </w:rPr>
        <w:t>“CALENDARIO DE ACTIVIDADES”</w:t>
      </w:r>
    </w:p>
    <w:p w:rsidR="00822638" w:rsidRPr="00226E37" w:rsidRDefault="00822638" w:rsidP="00822638">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822638" w:rsidRPr="00226E37" w:rsidTr="0082263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LUGAR</w:t>
            </w:r>
          </w:p>
        </w:tc>
      </w:tr>
      <w:tr w:rsidR="00822638" w:rsidRPr="00226E37" w:rsidTr="0082263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2E100F">
            <w:pPr>
              <w:rPr>
                <w:rFonts w:ascii="Rubik" w:hAnsi="Rubik" w:cs="Rubik"/>
              </w:rPr>
            </w:pPr>
            <w:r>
              <w:rPr>
                <w:rFonts w:ascii="Rubik" w:hAnsi="Rubik" w:cs="Rubik"/>
                <w:noProof/>
                <w:lang w:eastAsia="es-MX"/>
              </w:rPr>
              <w:t xml:space="preserve"> </w:t>
            </w:r>
            <w:r w:rsidR="00841B19">
              <w:rPr>
                <w:rFonts w:ascii="Rubik" w:hAnsi="Rubik" w:cs="Rubik"/>
                <w:noProof/>
                <w:lang w:eastAsia="es-MX"/>
              </w:rPr>
              <w:t>2</w:t>
            </w:r>
            <w:r w:rsidR="002E100F">
              <w:rPr>
                <w:rFonts w:ascii="Rubik" w:hAnsi="Rubik" w:cs="Rubik"/>
                <w:noProof/>
                <w:lang w:eastAsia="es-MX"/>
              </w:rPr>
              <w:t>9</w:t>
            </w:r>
            <w:r>
              <w:rPr>
                <w:rFonts w:ascii="Rubik" w:hAnsi="Rubik" w:cs="Rubik"/>
                <w:noProof/>
                <w:lang w:eastAsia="es-MX"/>
              </w:rPr>
              <w:t xml:space="preserve"> </w:t>
            </w:r>
            <w:r w:rsidR="005C1311">
              <w:rPr>
                <w:rFonts w:ascii="Rubik" w:hAnsi="Rubik" w:cs="Rubik"/>
                <w:noProof/>
                <w:lang w:eastAsia="es-MX"/>
              </w:rPr>
              <w:t xml:space="preserve">de </w:t>
            </w:r>
            <w:r w:rsidR="00B746F1">
              <w:rPr>
                <w:rFonts w:ascii="Rubik" w:hAnsi="Rubik" w:cs="Rubik"/>
                <w:noProof/>
                <w:lang w:eastAsia="es-MX"/>
              </w:rPr>
              <w:t>agosto</w:t>
            </w:r>
            <w:r>
              <w:rPr>
                <w:rFonts w:ascii="Rubik" w:hAnsi="Rubik" w:cs="Rubik"/>
                <w:noProof/>
                <w:lang w:eastAsia="es-MX"/>
              </w:rPr>
              <w:t xml:space="preserve">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822638" w:rsidRPr="00226E37" w:rsidTr="0082263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22638" w:rsidRPr="00226E37" w:rsidRDefault="00822638" w:rsidP="00822638">
            <w:pPr>
              <w:rPr>
                <w:rFonts w:ascii="Rubik" w:hAnsi="Rubik" w:cs="Rubik"/>
              </w:rPr>
            </w:pPr>
          </w:p>
          <w:p w:rsidR="00822638" w:rsidRPr="00226E37" w:rsidRDefault="00822638" w:rsidP="00822638">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22638" w:rsidRPr="00226E37" w:rsidRDefault="00822638" w:rsidP="00822638">
            <w:pPr>
              <w:rPr>
                <w:rFonts w:ascii="Rubik" w:hAnsi="Rubik" w:cs="Rubik"/>
              </w:rPr>
            </w:pPr>
          </w:p>
          <w:p w:rsidR="00822638" w:rsidRPr="00226E37" w:rsidRDefault="00822638" w:rsidP="00822638">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No aplica</w:t>
            </w:r>
          </w:p>
        </w:tc>
      </w:tr>
      <w:tr w:rsidR="00822638" w:rsidRPr="00226E37" w:rsidTr="0082263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B374DB" w:rsidP="00B374DB">
            <w:pPr>
              <w:tabs>
                <w:tab w:val="left" w:pos="-284"/>
                <w:tab w:val="left" w:pos="9498"/>
              </w:tabs>
              <w:jc w:val="center"/>
              <w:rPr>
                <w:rFonts w:ascii="Rubik" w:hAnsi="Rubik" w:cs="Rubik"/>
              </w:rPr>
            </w:pPr>
            <w:r>
              <w:rPr>
                <w:rFonts w:ascii="Rubik" w:hAnsi="Rubik" w:cs="Rubik"/>
                <w:noProof/>
                <w:lang w:eastAsia="es-MX"/>
              </w:rPr>
              <w:t>01</w:t>
            </w:r>
            <w:r w:rsidR="00822638" w:rsidRPr="00226E37">
              <w:rPr>
                <w:rFonts w:ascii="Rubik" w:hAnsi="Rubik" w:cs="Rubik"/>
                <w:noProof/>
                <w:lang w:eastAsia="es-MX"/>
              </w:rPr>
              <w:t xml:space="preserve"> de </w:t>
            </w:r>
            <w:r>
              <w:rPr>
                <w:rFonts w:ascii="Rubik" w:hAnsi="Rubik" w:cs="Rubik"/>
                <w:noProof/>
                <w:lang w:eastAsia="es-MX"/>
              </w:rPr>
              <w:t>septiembre</w:t>
            </w:r>
            <w:r w:rsidR="00822638">
              <w:rPr>
                <w:rFonts w:ascii="Rubik" w:hAnsi="Rubik" w:cs="Rubik"/>
                <w:noProof/>
                <w:lang w:eastAsia="es-MX"/>
              </w:rPr>
              <w:t xml:space="preserve">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638" w:rsidRPr="00226E37" w:rsidRDefault="00822638" w:rsidP="00B746F1">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B746F1">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822638" w:rsidRPr="00226E37" w:rsidTr="0082263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41B19" w:rsidP="00B374DB">
            <w:pPr>
              <w:rPr>
                <w:rFonts w:ascii="Rubik" w:hAnsi="Rubik" w:cs="Rubik"/>
              </w:rPr>
            </w:pPr>
            <w:r>
              <w:rPr>
                <w:rFonts w:ascii="Rubik" w:hAnsi="Rubik" w:cs="Rubik"/>
                <w:noProof/>
                <w:lang w:eastAsia="es-MX"/>
              </w:rPr>
              <w:t>0</w:t>
            </w:r>
            <w:r w:rsidR="00B374DB">
              <w:rPr>
                <w:rFonts w:ascii="Rubik" w:hAnsi="Rubik" w:cs="Rubik"/>
                <w:noProof/>
                <w:lang w:eastAsia="es-MX"/>
              </w:rPr>
              <w:t>4</w:t>
            </w:r>
            <w:r w:rsidR="00822638" w:rsidRPr="00226E37">
              <w:rPr>
                <w:rFonts w:ascii="Rubik" w:hAnsi="Rubik" w:cs="Rubik"/>
                <w:noProof/>
                <w:lang w:eastAsia="es-MX"/>
              </w:rPr>
              <w:t xml:space="preserve"> de </w:t>
            </w:r>
            <w:r>
              <w:rPr>
                <w:rFonts w:ascii="Rubik" w:hAnsi="Rubik" w:cs="Rubik"/>
                <w:noProof/>
                <w:lang w:eastAsia="es-MX"/>
              </w:rPr>
              <w:t>septiembre</w:t>
            </w:r>
            <w:r w:rsidR="00822638" w:rsidRPr="00226E37">
              <w:rPr>
                <w:rFonts w:ascii="Rubik" w:hAnsi="Rubik" w:cs="Rubik"/>
                <w:noProof/>
                <w:lang w:eastAsia="es-MX"/>
              </w:rPr>
              <w:t xml:space="preserve"> del 202</w:t>
            </w:r>
            <w:r w:rsidR="00822638">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841B19">
            <w:pPr>
              <w:tabs>
                <w:tab w:val="left" w:pos="-284"/>
                <w:tab w:val="left" w:pos="9498"/>
              </w:tabs>
              <w:jc w:val="center"/>
              <w:rPr>
                <w:rFonts w:ascii="Rubik" w:hAnsi="Rubik" w:cs="Rubik"/>
              </w:rPr>
            </w:pPr>
            <w:r>
              <w:rPr>
                <w:rFonts w:ascii="Rubik" w:hAnsi="Rubik" w:cs="Rubik"/>
                <w:noProof/>
                <w:lang w:eastAsia="es-MX"/>
              </w:rPr>
              <w:t>A las 1</w:t>
            </w:r>
            <w:r w:rsidR="00841B19">
              <w:rPr>
                <w:rFonts w:ascii="Rubik" w:hAnsi="Rubik" w:cs="Rubik"/>
                <w:noProof/>
                <w:lang w:eastAsia="es-MX"/>
              </w:rPr>
              <w:t>0</w:t>
            </w:r>
            <w:r w:rsidRPr="00226E37">
              <w:rPr>
                <w:rFonts w:ascii="Rubik" w:hAnsi="Rubik" w:cs="Rubik"/>
                <w:noProof/>
                <w:lang w:eastAsia="es-MX"/>
              </w:rPr>
              <w:t>:</w:t>
            </w:r>
            <w:r w:rsidR="00B746F1">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82263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41B19" w:rsidP="00B374DB">
            <w:pPr>
              <w:rPr>
                <w:rFonts w:ascii="Rubik" w:hAnsi="Rubik" w:cs="Rubik"/>
              </w:rPr>
            </w:pPr>
            <w:r>
              <w:rPr>
                <w:rFonts w:ascii="Rubik" w:hAnsi="Rubik" w:cs="Rubik"/>
                <w:noProof/>
                <w:lang w:eastAsia="es-MX"/>
              </w:rPr>
              <w:t>0</w:t>
            </w:r>
            <w:r w:rsidR="00B374DB">
              <w:rPr>
                <w:rFonts w:ascii="Rubik" w:hAnsi="Rubik" w:cs="Rubik"/>
                <w:noProof/>
                <w:lang w:eastAsia="es-MX"/>
              </w:rPr>
              <w:t>8</w:t>
            </w:r>
            <w:r w:rsidR="00822638" w:rsidRPr="00226E37">
              <w:rPr>
                <w:rFonts w:ascii="Rubik" w:hAnsi="Rubik" w:cs="Rubik"/>
                <w:noProof/>
                <w:lang w:eastAsia="es-MX"/>
              </w:rPr>
              <w:t xml:space="preserve"> de </w:t>
            </w:r>
            <w:r>
              <w:rPr>
                <w:rFonts w:ascii="Rubik" w:hAnsi="Rubik" w:cs="Rubik"/>
                <w:noProof/>
                <w:lang w:eastAsia="es-MX"/>
              </w:rPr>
              <w:t>septiembre</w:t>
            </w:r>
            <w:r w:rsidR="00822638">
              <w:rPr>
                <w:rFonts w:ascii="Rubik" w:hAnsi="Rubik" w:cs="Rubik"/>
                <w:noProof/>
                <w:lang w:eastAsia="es-MX"/>
              </w:rPr>
              <w:t xml:space="preserve"> </w:t>
            </w:r>
            <w:r w:rsidR="00822638" w:rsidRPr="00226E37">
              <w:rPr>
                <w:rFonts w:ascii="Rubik" w:hAnsi="Rubik" w:cs="Rubik"/>
                <w:noProof/>
                <w:lang w:eastAsia="es-MX"/>
              </w:rPr>
              <w:t>del 202</w:t>
            </w:r>
            <w:r w:rsidR="00822638">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B746F1">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82263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22638" w:rsidRPr="00226E37" w:rsidRDefault="00841B19" w:rsidP="00B374DB">
            <w:pPr>
              <w:rPr>
                <w:rFonts w:ascii="Rubik" w:hAnsi="Rubik" w:cs="Rubik"/>
              </w:rPr>
            </w:pPr>
            <w:r>
              <w:rPr>
                <w:rFonts w:ascii="Rubik" w:hAnsi="Rubik" w:cs="Rubik"/>
                <w:noProof/>
                <w:lang w:eastAsia="es-MX"/>
              </w:rPr>
              <w:t>0</w:t>
            </w:r>
            <w:r w:rsidR="00B374DB">
              <w:rPr>
                <w:rFonts w:ascii="Rubik" w:hAnsi="Rubik" w:cs="Rubik"/>
                <w:noProof/>
                <w:lang w:eastAsia="es-MX"/>
              </w:rPr>
              <w:t>9</w:t>
            </w:r>
            <w:r w:rsidR="00822638" w:rsidRPr="00226E37">
              <w:rPr>
                <w:rFonts w:ascii="Rubik" w:hAnsi="Rubik" w:cs="Rubik"/>
                <w:noProof/>
                <w:lang w:eastAsia="es-MX"/>
              </w:rPr>
              <w:t xml:space="preserve"> de </w:t>
            </w:r>
            <w:r w:rsidR="00B746F1">
              <w:rPr>
                <w:rFonts w:ascii="Rubik" w:hAnsi="Rubik" w:cs="Rubik"/>
                <w:noProof/>
                <w:lang w:eastAsia="es-MX"/>
              </w:rPr>
              <w:t>septiembre</w:t>
            </w:r>
            <w:r w:rsidR="00822638">
              <w:rPr>
                <w:rFonts w:ascii="Rubik" w:hAnsi="Rubik" w:cs="Rubik"/>
                <w:noProof/>
                <w:lang w:eastAsia="es-MX"/>
              </w:rPr>
              <w:t xml:space="preserve">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22638" w:rsidRPr="00226E37" w:rsidRDefault="00822638" w:rsidP="00B746F1">
            <w:pPr>
              <w:tabs>
                <w:tab w:val="left" w:pos="-284"/>
                <w:tab w:val="left" w:pos="9498"/>
              </w:tabs>
              <w:jc w:val="center"/>
              <w:rPr>
                <w:rFonts w:ascii="Rubik" w:hAnsi="Rubik" w:cs="Rubik"/>
              </w:rPr>
            </w:pPr>
            <w:r w:rsidRPr="00226E37">
              <w:rPr>
                <w:rFonts w:ascii="Rubik" w:hAnsi="Rubik" w:cs="Rubik"/>
                <w:noProof/>
                <w:lang w:eastAsia="es-MX"/>
              </w:rPr>
              <w:t xml:space="preserve">A las </w:t>
            </w:r>
            <w:r w:rsidR="00841B19">
              <w:rPr>
                <w:rFonts w:ascii="Rubik" w:hAnsi="Rubik" w:cs="Rubik"/>
                <w:noProof/>
                <w:lang w:eastAsia="es-MX"/>
              </w:rPr>
              <w:t>12</w:t>
            </w:r>
            <w:r w:rsidRPr="00226E37">
              <w:rPr>
                <w:rFonts w:ascii="Rubik" w:hAnsi="Rubik" w:cs="Rubik"/>
                <w:noProof/>
                <w:lang w:eastAsia="es-MX"/>
              </w:rPr>
              <w:t>:</w:t>
            </w:r>
            <w:r w:rsidR="00B746F1">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22638" w:rsidRPr="00226E37" w:rsidRDefault="00822638" w:rsidP="00822638">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822638" w:rsidRPr="00226E37" w:rsidTr="0082263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22638" w:rsidRPr="00226E37" w:rsidRDefault="00822638" w:rsidP="00822638">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w:t>
            </w:r>
            <w:r w:rsidRPr="00226E37">
              <w:rPr>
                <w:rFonts w:ascii="Rubik" w:hAnsi="Rubik" w:cs="Rubik"/>
                <w:lang w:val="es-ES"/>
              </w:rPr>
              <w:lastRenderedPageBreak/>
              <w:t>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lastRenderedPageBreak/>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22638" w:rsidRPr="00226E37" w:rsidRDefault="00822638" w:rsidP="00822638">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xml:space="preserve">, ubicada en </w:t>
            </w:r>
            <w:r w:rsidRPr="00226E37">
              <w:rPr>
                <w:rFonts w:ascii="Rubik" w:hAnsi="Rubik" w:cs="Rubik"/>
                <w:noProof/>
                <w:lang w:eastAsia="es-MX"/>
              </w:rPr>
              <w:lastRenderedPageBreak/>
              <w:t>la Avenida Francisco Villa s/n, esquina con calle Manuel Ávila Camacho, colonia Lázaro Cárdenas, C.P. 48330, en la ciudad de Puerto Vallarta, Jalisco</w:t>
            </w:r>
          </w:p>
        </w:tc>
      </w:tr>
    </w:tbl>
    <w:p w:rsidR="00822638" w:rsidRPr="00226E37" w:rsidRDefault="00822638" w:rsidP="00822638">
      <w:pP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5C1311" w:rsidRDefault="005C1311"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jc w:val="center"/>
        <w:rPr>
          <w:rFonts w:ascii="Rubik" w:hAnsi="Rubik" w:cs="Rubik"/>
          <w:b/>
          <w:bCs/>
          <w:noProof/>
          <w:lang w:eastAsia="es-MX"/>
        </w:rPr>
      </w:pPr>
    </w:p>
    <w:p w:rsidR="00822638" w:rsidRDefault="00822638" w:rsidP="00822638">
      <w:pPr>
        <w:rPr>
          <w:rFonts w:ascii="Rubik" w:hAnsi="Rubik" w:cs="Rubik"/>
          <w:b/>
          <w:bCs/>
          <w:noProof/>
          <w:lang w:eastAsia="es-MX"/>
        </w:rPr>
      </w:pPr>
    </w:p>
    <w:p w:rsidR="00822638" w:rsidRPr="00226E37" w:rsidRDefault="00822638" w:rsidP="00822638">
      <w:pPr>
        <w:jc w:val="center"/>
        <w:rPr>
          <w:rFonts w:ascii="Rubik" w:hAnsi="Rubik" w:cs="Rubik"/>
          <w:b/>
          <w:bCs/>
          <w:noProof/>
          <w:lang w:eastAsia="es-MX"/>
        </w:rPr>
      </w:pPr>
      <w:r>
        <w:rPr>
          <w:rFonts w:ascii="Rubik" w:hAnsi="Rubik" w:cs="Rubik"/>
          <w:b/>
          <w:bCs/>
          <w:noProof/>
          <w:lang w:eastAsia="es-MX"/>
        </w:rPr>
        <w:t>ANEXO 3</w:t>
      </w:r>
    </w:p>
    <w:p w:rsidR="00822638" w:rsidRPr="000A3C40" w:rsidRDefault="00822638" w:rsidP="00822638">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822638" w:rsidRPr="00B60A24" w:rsidRDefault="00822638" w:rsidP="00822638">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822638" w:rsidRPr="00B60A24" w:rsidTr="00822638">
        <w:trPr>
          <w:trHeight w:val="358"/>
        </w:trPr>
        <w:tc>
          <w:tcPr>
            <w:tcW w:w="1219"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PARTIDA</w:t>
            </w:r>
          </w:p>
        </w:tc>
        <w:tc>
          <w:tcPr>
            <w:tcW w:w="1402" w:type="dxa"/>
          </w:tcPr>
          <w:p w:rsidR="00822638" w:rsidRPr="00B60A24" w:rsidRDefault="00822638" w:rsidP="00822638">
            <w:pPr>
              <w:jc w:val="center"/>
              <w:rPr>
                <w:rFonts w:ascii="Rubik" w:hAnsi="Rubik" w:cs="Rubik"/>
                <w:i/>
                <w:sz w:val="22"/>
                <w:szCs w:val="22"/>
              </w:rPr>
            </w:pPr>
            <w:r w:rsidRPr="00B60A24">
              <w:rPr>
                <w:rFonts w:ascii="Rubik" w:hAnsi="Rubik" w:cs="Rubik"/>
                <w:b/>
                <w:sz w:val="22"/>
                <w:szCs w:val="22"/>
              </w:rPr>
              <w:t>CANTIDAD</w:t>
            </w:r>
          </w:p>
        </w:tc>
        <w:tc>
          <w:tcPr>
            <w:tcW w:w="2510" w:type="dxa"/>
          </w:tcPr>
          <w:p w:rsidR="00822638" w:rsidRPr="00B60A24" w:rsidRDefault="00822638" w:rsidP="00822638">
            <w:pPr>
              <w:jc w:val="center"/>
              <w:rPr>
                <w:rFonts w:ascii="Rubik" w:hAnsi="Rubik" w:cs="Rubik"/>
                <w:b/>
                <w:i/>
                <w:sz w:val="22"/>
                <w:szCs w:val="22"/>
              </w:rPr>
            </w:pPr>
            <w:r w:rsidRPr="00B60A24">
              <w:rPr>
                <w:rFonts w:ascii="Rubik" w:hAnsi="Rubik" w:cs="Rubik"/>
                <w:b/>
                <w:sz w:val="22"/>
                <w:szCs w:val="22"/>
              </w:rPr>
              <w:t>UNIDAD</w:t>
            </w:r>
          </w:p>
        </w:tc>
        <w:tc>
          <w:tcPr>
            <w:tcW w:w="4215" w:type="dxa"/>
          </w:tcPr>
          <w:p w:rsidR="00822638" w:rsidRPr="00B60A24" w:rsidRDefault="00822638" w:rsidP="00822638">
            <w:pPr>
              <w:jc w:val="center"/>
              <w:rPr>
                <w:rFonts w:ascii="Rubik" w:hAnsi="Rubik" w:cs="Rubik"/>
                <w:sz w:val="22"/>
                <w:szCs w:val="22"/>
              </w:rPr>
            </w:pPr>
            <w:r w:rsidRPr="00B60A24">
              <w:rPr>
                <w:rFonts w:ascii="Rubik" w:hAnsi="Rubik" w:cs="Rubik"/>
                <w:b/>
                <w:sz w:val="22"/>
                <w:szCs w:val="22"/>
              </w:rPr>
              <w:t xml:space="preserve">ESPECIFICACIONES </w:t>
            </w:r>
          </w:p>
        </w:tc>
      </w:tr>
      <w:tr w:rsidR="00822638" w:rsidRPr="00B60A24" w:rsidTr="00822638">
        <w:trPr>
          <w:trHeight w:val="358"/>
        </w:trPr>
        <w:tc>
          <w:tcPr>
            <w:tcW w:w="1219" w:type="dxa"/>
          </w:tcPr>
          <w:p w:rsidR="00891276" w:rsidRDefault="00891276" w:rsidP="00822638">
            <w:pPr>
              <w:jc w:val="center"/>
              <w:rPr>
                <w:rFonts w:ascii="Rubik" w:hAnsi="Rubik" w:cs="Rubik"/>
                <w:sz w:val="20"/>
                <w:szCs w:val="20"/>
              </w:rPr>
            </w:pPr>
          </w:p>
          <w:p w:rsidR="00822638" w:rsidRPr="00F21B82" w:rsidRDefault="00822638" w:rsidP="00822638">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B746F1" w:rsidP="00822638">
            <w:pPr>
              <w:jc w:val="center"/>
              <w:rPr>
                <w:rFonts w:ascii="Rubik" w:hAnsi="Rubik" w:cs="Rubik"/>
                <w:color w:val="000000"/>
                <w:sz w:val="20"/>
                <w:szCs w:val="20"/>
              </w:rPr>
            </w:pPr>
            <w:r>
              <w:rPr>
                <w:rFonts w:ascii="Rubik" w:hAnsi="Rubik" w:cs="Rubik"/>
                <w:color w:val="000000"/>
                <w:sz w:val="20"/>
                <w:szCs w:val="20"/>
              </w:rPr>
              <w:t>4</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822638" w:rsidRPr="00F21B82" w:rsidRDefault="00822638" w:rsidP="00822638">
            <w:pPr>
              <w:jc w:val="center"/>
              <w:rPr>
                <w:rFonts w:ascii="Rubik" w:hAnsi="Rubik" w:cs="Rubik"/>
                <w:color w:val="000000"/>
                <w:sz w:val="20"/>
                <w:szCs w:val="20"/>
              </w:rPr>
            </w:pPr>
            <w:r>
              <w:rPr>
                <w:rFonts w:ascii="Rubik" w:hAnsi="Rubik" w:cs="Rubik"/>
                <w:color w:val="000000"/>
                <w:sz w:val="20"/>
                <w:szCs w:val="2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822638" w:rsidRPr="00F21B82" w:rsidRDefault="00822638" w:rsidP="00B746F1">
            <w:pPr>
              <w:rPr>
                <w:rFonts w:ascii="Rubik" w:hAnsi="Rubik" w:cs="Rubik"/>
                <w:color w:val="000000"/>
                <w:sz w:val="20"/>
                <w:szCs w:val="20"/>
              </w:rPr>
            </w:pPr>
            <w:r>
              <w:rPr>
                <w:rFonts w:ascii="Rubik" w:hAnsi="Rubik" w:cs="Rubik"/>
                <w:color w:val="000000"/>
                <w:sz w:val="20"/>
                <w:szCs w:val="20"/>
              </w:rPr>
              <w:t xml:space="preserve">MANTENIMIENTO </w:t>
            </w:r>
            <w:r w:rsidR="00B746F1">
              <w:rPr>
                <w:rFonts w:ascii="Rubik" w:hAnsi="Rubik" w:cs="Rubik"/>
                <w:color w:val="000000"/>
                <w:sz w:val="20"/>
                <w:szCs w:val="20"/>
              </w:rPr>
              <w:t>PREVENTIVO Y CORRECTIVO A 30 GOGOMATICOS DE SEPTIEMBRE A DICIEMBRE 2025</w:t>
            </w:r>
          </w:p>
        </w:tc>
      </w:tr>
    </w:tbl>
    <w:p w:rsidR="00822638" w:rsidRPr="00B60A24" w:rsidRDefault="00822638" w:rsidP="00822638">
      <w:pPr>
        <w:rPr>
          <w:rFonts w:ascii="Rubik" w:hAnsi="Rubik" w:cs="Rubik"/>
          <w:b/>
          <w:sz w:val="22"/>
          <w:szCs w:val="22"/>
          <w:lang w:val="es-ES"/>
        </w:rPr>
      </w:pPr>
    </w:p>
    <w:p w:rsidR="00822638" w:rsidRPr="00B60A24" w:rsidRDefault="00822638" w:rsidP="00822638">
      <w:pPr>
        <w:rPr>
          <w:rFonts w:ascii="Rubik" w:eastAsia="Calibri" w:hAnsi="Rubik" w:cs="Rubik"/>
          <w:b/>
        </w:rPr>
      </w:pPr>
    </w:p>
    <w:p w:rsidR="00822638" w:rsidRDefault="00822638" w:rsidP="00822638">
      <w:pPr>
        <w:tabs>
          <w:tab w:val="left" w:pos="2827"/>
        </w:tabs>
        <w:rPr>
          <w:rFonts w:ascii="Rubik" w:hAnsi="Rubik" w:cs="Rubik"/>
          <w:sz w:val="22"/>
          <w:szCs w:val="22"/>
          <w:lang w:val="es-ES"/>
        </w:rPr>
      </w:pPr>
    </w:p>
    <w:p w:rsidR="00822638" w:rsidRPr="00D1722B" w:rsidRDefault="00822638" w:rsidP="00822638">
      <w:pPr>
        <w:jc w:val="center"/>
        <w:rPr>
          <w:rFonts w:ascii="Rubik" w:hAnsi="Rubik" w:cs="Rubik"/>
          <w:b/>
        </w:rPr>
      </w:pPr>
      <w:r w:rsidRPr="00D1722B">
        <w:rPr>
          <w:rFonts w:ascii="Rubik" w:hAnsi="Rubik" w:cs="Rubik"/>
          <w:b/>
        </w:rPr>
        <w:t>ESPECIFICACIONES MINIMAS</w:t>
      </w:r>
    </w:p>
    <w:p w:rsidR="00822638" w:rsidRPr="00D1722B" w:rsidRDefault="00822638" w:rsidP="00822638">
      <w:pPr>
        <w:rPr>
          <w:rFonts w:ascii="Rubik" w:hAnsi="Rubik" w:cs="Rubik"/>
        </w:rPr>
      </w:pPr>
    </w:p>
    <w:p w:rsidR="00822638" w:rsidRPr="0041065A" w:rsidRDefault="00822638" w:rsidP="00822638">
      <w:pPr>
        <w:widowControl w:val="0"/>
        <w:autoSpaceDE w:val="0"/>
        <w:autoSpaceDN w:val="0"/>
        <w:spacing w:before="248" w:line="218" w:lineRule="auto"/>
        <w:ind w:left="212" w:right="173"/>
        <w:jc w:val="both"/>
        <w:rPr>
          <w:rFonts w:ascii="Rubik" w:eastAsia="Arial MT" w:hAnsi="Rubik" w:cs="Rubik"/>
          <w:lang w:val="es-ES"/>
        </w:rPr>
      </w:pPr>
      <w:r w:rsidRPr="0041065A">
        <w:rPr>
          <w:rFonts w:ascii="Rubik" w:eastAsia="Arial MT" w:hAnsi="Rubik" w:cs="Rubik"/>
          <w:w w:val="105"/>
          <w:lang w:val="es-ES"/>
        </w:rPr>
        <w:t>Es un servicio integral, profesional y especializado para las 30 plantas de abastecimiento de agua potable para el mantenimiento preventivo y correctivo de la infraestructura y el equipamiento de los puntos de distribución de las plantas purificadoras denominadas “</w:t>
      </w:r>
      <w:proofErr w:type="spellStart"/>
      <w:r w:rsidRPr="0041065A">
        <w:rPr>
          <w:rFonts w:ascii="Rubik" w:eastAsia="Arial MT" w:hAnsi="Rubik" w:cs="Rubik"/>
          <w:w w:val="105"/>
          <w:lang w:val="es-ES"/>
        </w:rPr>
        <w:t>Gogomáticos</w:t>
      </w:r>
      <w:proofErr w:type="spellEnd"/>
      <w:r w:rsidRPr="0041065A">
        <w:rPr>
          <w:rFonts w:ascii="Rubik" w:eastAsia="Arial MT" w:hAnsi="Rubik" w:cs="Rubik"/>
          <w:w w:val="105"/>
          <w:lang w:val="es-ES"/>
        </w:rPr>
        <w:t xml:space="preserve">” ubicadas en el municipio de Puerto Vallarta. </w:t>
      </w:r>
      <w:r w:rsidR="005C1311" w:rsidRPr="0041065A">
        <w:rPr>
          <w:rFonts w:ascii="Rubik" w:eastAsia="Arial MT" w:hAnsi="Rubik" w:cs="Rubik"/>
          <w:w w:val="105"/>
          <w:lang w:val="es-ES"/>
        </w:rPr>
        <w:t>Que</w:t>
      </w:r>
      <w:r w:rsidRPr="0041065A">
        <w:rPr>
          <w:rFonts w:ascii="Rubik" w:eastAsia="Arial MT" w:hAnsi="Rubik" w:cs="Rubik"/>
          <w:w w:val="105"/>
          <w:lang w:val="es-ES"/>
        </w:rPr>
        <w:t xml:space="preserve"> garanticen su correcto funcionamiento y la calidad del servicio.</w:t>
      </w:r>
    </w:p>
    <w:p w:rsidR="00822638" w:rsidRPr="0041065A" w:rsidRDefault="00822638" w:rsidP="00822638">
      <w:pPr>
        <w:widowControl w:val="0"/>
        <w:autoSpaceDE w:val="0"/>
        <w:autoSpaceDN w:val="0"/>
        <w:spacing w:before="381" w:line="218" w:lineRule="auto"/>
        <w:ind w:left="212" w:right="174"/>
        <w:jc w:val="both"/>
        <w:rPr>
          <w:rFonts w:ascii="Rubik" w:eastAsia="Arial MT" w:hAnsi="Rubik" w:cs="Rubik"/>
          <w:lang w:val="es-ES"/>
        </w:rPr>
      </w:pPr>
      <w:r w:rsidRPr="0041065A">
        <w:rPr>
          <w:rFonts w:ascii="Rubik" w:eastAsia="Arial MT" w:hAnsi="Rubik" w:cs="Rubik"/>
          <w:w w:val="105"/>
          <w:lang w:val="es-ES"/>
        </w:rPr>
        <w:t>Esta propuesta garantiza el correcto funcionamiento de dichos puntos asegurando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el</w:t>
      </w:r>
      <w:r w:rsidRPr="0041065A">
        <w:rPr>
          <w:rFonts w:ascii="Rubik" w:eastAsia="Arial MT" w:hAnsi="Rubik" w:cs="Rubik"/>
          <w:spacing w:val="-2"/>
          <w:w w:val="105"/>
          <w:lang w:val="es-ES"/>
        </w:rPr>
        <w:t xml:space="preserve"> </w:t>
      </w:r>
      <w:r w:rsidRPr="0041065A">
        <w:rPr>
          <w:rFonts w:ascii="Rubik" w:eastAsia="Arial MT" w:hAnsi="Rubik" w:cs="Rubik"/>
          <w:w w:val="105"/>
          <w:lang w:val="es-ES"/>
        </w:rPr>
        <w:t>abastecimiento</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producción</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entre</w:t>
      </w:r>
      <w:r w:rsidRPr="0041065A">
        <w:rPr>
          <w:rFonts w:ascii="Rubik" w:eastAsia="Arial MT" w:hAnsi="Rubik" w:cs="Rubik"/>
          <w:spacing w:val="-2"/>
          <w:w w:val="105"/>
          <w:lang w:val="es-ES"/>
        </w:rPr>
        <w:t xml:space="preserve"> </w:t>
      </w:r>
      <w:r w:rsidRPr="0041065A">
        <w:rPr>
          <w:rFonts w:ascii="Rubik" w:eastAsia="Arial MT" w:hAnsi="Rubik" w:cs="Rubik"/>
          <w:w w:val="105"/>
          <w:lang w:val="es-ES"/>
        </w:rPr>
        <w:t>150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y</w:t>
      </w:r>
      <w:r w:rsidRPr="0041065A">
        <w:rPr>
          <w:rFonts w:ascii="Rubik" w:eastAsia="Arial MT" w:hAnsi="Rubik" w:cs="Rubik"/>
          <w:spacing w:val="-2"/>
          <w:w w:val="105"/>
          <w:lang w:val="es-ES"/>
        </w:rPr>
        <w:t xml:space="preserve"> </w:t>
      </w:r>
      <w:r w:rsidRPr="0041065A">
        <w:rPr>
          <w:rFonts w:ascii="Rubik" w:eastAsia="Arial MT" w:hAnsi="Rubik" w:cs="Rubik"/>
          <w:w w:val="105"/>
          <w:lang w:val="es-ES"/>
        </w:rPr>
        <w:t>200</w:t>
      </w:r>
      <w:r w:rsidRPr="0041065A">
        <w:rPr>
          <w:rFonts w:ascii="Rubik" w:eastAsia="Arial MT" w:hAnsi="Rubik" w:cs="Rubik"/>
          <w:spacing w:val="-2"/>
          <w:w w:val="105"/>
          <w:lang w:val="es-ES"/>
        </w:rPr>
        <w:t xml:space="preserve"> </w:t>
      </w:r>
      <w:r w:rsidRPr="0041065A">
        <w:rPr>
          <w:rFonts w:ascii="Rubik" w:eastAsia="Arial MT" w:hAnsi="Rubik" w:cs="Rubik"/>
          <w:w w:val="105"/>
          <w:lang w:val="es-ES"/>
        </w:rPr>
        <w:t>garrafones</w:t>
      </w:r>
      <w:r w:rsidRPr="0041065A">
        <w:rPr>
          <w:rFonts w:ascii="Rubik" w:eastAsia="Arial MT" w:hAnsi="Rubik" w:cs="Rubik"/>
          <w:spacing w:val="-2"/>
          <w:w w:val="105"/>
          <w:lang w:val="es-ES"/>
        </w:rPr>
        <w:t xml:space="preserve"> </w:t>
      </w:r>
      <w:r w:rsidRPr="0041065A">
        <w:rPr>
          <w:rFonts w:ascii="Rubik" w:eastAsia="Arial MT" w:hAnsi="Rubik" w:cs="Rubik"/>
          <w:w w:val="105"/>
          <w:lang w:val="es-ES"/>
        </w:rPr>
        <w:t>de 20 litros al día de agua purificada y de calidad.  El licitante ganador se encargará de realizar el mantenimiento correctivo y preventivo garantizando el funcionamiento adecuado evitando parar la producción.</w:t>
      </w:r>
    </w:p>
    <w:p w:rsidR="00822638" w:rsidRPr="0041065A" w:rsidRDefault="00822638" w:rsidP="00822638">
      <w:pPr>
        <w:widowControl w:val="0"/>
        <w:autoSpaceDE w:val="0"/>
        <w:autoSpaceDN w:val="0"/>
        <w:spacing w:before="321"/>
        <w:ind w:left="509"/>
        <w:outlineLvl w:val="0"/>
        <w:rPr>
          <w:rFonts w:ascii="Rubik" w:eastAsia="Arial Black" w:hAnsi="Rubik" w:cs="Rubik"/>
          <w:lang w:val="es-ES"/>
        </w:rPr>
      </w:pPr>
      <w:r w:rsidRPr="0041065A">
        <w:rPr>
          <w:rFonts w:ascii="Rubik" w:eastAsia="Arial Black" w:hAnsi="Rubik" w:cs="Rubik"/>
          <w:spacing w:val="-6"/>
          <w:lang w:val="es-ES"/>
        </w:rPr>
        <w:t>Servicios</w:t>
      </w:r>
      <w:r w:rsidRPr="0041065A">
        <w:rPr>
          <w:rFonts w:ascii="Rubik" w:eastAsia="Arial Black" w:hAnsi="Rubik" w:cs="Rubik"/>
          <w:spacing w:val="-23"/>
          <w:lang w:val="es-ES"/>
        </w:rPr>
        <w:t xml:space="preserve"> </w:t>
      </w:r>
      <w:r w:rsidRPr="0041065A">
        <w:rPr>
          <w:rFonts w:ascii="Rubik" w:eastAsia="Arial Black" w:hAnsi="Rubik" w:cs="Rubik"/>
          <w:spacing w:val="-6"/>
          <w:lang w:val="es-ES"/>
        </w:rPr>
        <w:t>incluidos</w:t>
      </w:r>
      <w:r w:rsidRPr="0041065A">
        <w:rPr>
          <w:rFonts w:ascii="Rubik" w:eastAsia="Arial Black" w:hAnsi="Rubik" w:cs="Rubik"/>
          <w:spacing w:val="-22"/>
          <w:lang w:val="es-ES"/>
        </w:rPr>
        <w:t xml:space="preserve"> </w:t>
      </w:r>
      <w:r w:rsidRPr="0041065A">
        <w:rPr>
          <w:rFonts w:ascii="Rubik" w:eastAsia="Arial Black" w:hAnsi="Rubik" w:cs="Rubik"/>
          <w:spacing w:val="-6"/>
          <w:lang w:val="es-ES"/>
        </w:rPr>
        <w:t>en</w:t>
      </w:r>
      <w:r w:rsidRPr="0041065A">
        <w:rPr>
          <w:rFonts w:ascii="Rubik" w:eastAsia="Arial Black" w:hAnsi="Rubik" w:cs="Rubik"/>
          <w:spacing w:val="-22"/>
          <w:lang w:val="es-ES"/>
        </w:rPr>
        <w:t xml:space="preserve"> </w:t>
      </w:r>
      <w:r w:rsidRPr="0041065A">
        <w:rPr>
          <w:rFonts w:ascii="Rubik" w:eastAsia="Arial Black" w:hAnsi="Rubik" w:cs="Rubik"/>
          <w:spacing w:val="-6"/>
          <w:lang w:val="es-ES"/>
        </w:rPr>
        <w:t>la</w:t>
      </w:r>
      <w:r w:rsidRPr="0041065A">
        <w:rPr>
          <w:rFonts w:ascii="Rubik" w:eastAsia="Arial Black" w:hAnsi="Rubik" w:cs="Rubik"/>
          <w:spacing w:val="-23"/>
          <w:lang w:val="es-ES"/>
        </w:rPr>
        <w:t xml:space="preserve"> </w:t>
      </w:r>
      <w:r w:rsidRPr="0041065A">
        <w:rPr>
          <w:rFonts w:ascii="Rubik" w:eastAsia="Arial Black" w:hAnsi="Rubik" w:cs="Rubik"/>
          <w:spacing w:val="-6"/>
          <w:lang w:val="es-ES"/>
        </w:rPr>
        <w:t>propuesta:</w:t>
      </w:r>
    </w:p>
    <w:p w:rsidR="00822638" w:rsidRPr="0041065A" w:rsidRDefault="00822638" w:rsidP="00822638">
      <w:pPr>
        <w:widowControl w:val="0"/>
        <w:numPr>
          <w:ilvl w:val="0"/>
          <w:numId w:val="49"/>
        </w:numPr>
        <w:tabs>
          <w:tab w:val="left" w:pos="813"/>
        </w:tabs>
        <w:autoSpaceDE w:val="0"/>
        <w:autoSpaceDN w:val="0"/>
        <w:spacing w:before="144"/>
        <w:ind w:left="813" w:hanging="304"/>
        <w:outlineLvl w:val="1"/>
        <w:rPr>
          <w:rFonts w:ascii="Rubik" w:eastAsia="Arial" w:hAnsi="Rubik" w:cs="Rubik"/>
          <w:b/>
          <w:bCs/>
          <w:lang w:val="es-ES"/>
        </w:rPr>
      </w:pPr>
      <w:r w:rsidRPr="0041065A">
        <w:rPr>
          <w:rFonts w:ascii="Rubik" w:eastAsia="Arial" w:hAnsi="Rubik" w:cs="Rubik"/>
          <w:b/>
          <w:bCs/>
          <w:lang w:val="es-ES"/>
        </w:rPr>
        <w:t>Mantenimiento</w:t>
      </w:r>
      <w:r w:rsidRPr="0041065A">
        <w:rPr>
          <w:rFonts w:ascii="Rubik" w:eastAsia="Arial" w:hAnsi="Rubik" w:cs="Rubik"/>
          <w:b/>
          <w:bCs/>
          <w:spacing w:val="14"/>
          <w:lang w:val="es-ES"/>
        </w:rPr>
        <w:t xml:space="preserve"> </w:t>
      </w:r>
      <w:r w:rsidRPr="0041065A">
        <w:rPr>
          <w:rFonts w:ascii="Rubik" w:eastAsia="Arial" w:hAnsi="Rubik" w:cs="Rubik"/>
          <w:b/>
          <w:bCs/>
          <w:lang w:val="es-ES"/>
        </w:rPr>
        <w:t>preventivo</w:t>
      </w:r>
      <w:r w:rsidRPr="0041065A">
        <w:rPr>
          <w:rFonts w:ascii="Rubik" w:eastAsia="Arial" w:hAnsi="Rubik" w:cs="Rubik"/>
          <w:b/>
          <w:bCs/>
          <w:spacing w:val="15"/>
          <w:lang w:val="es-ES"/>
        </w:rPr>
        <w:t xml:space="preserve"> </w:t>
      </w:r>
      <w:r w:rsidRPr="0041065A">
        <w:rPr>
          <w:rFonts w:ascii="Rubik" w:eastAsia="Arial" w:hAnsi="Rubik" w:cs="Rubik"/>
          <w:b/>
          <w:bCs/>
          <w:lang w:val="es-ES"/>
        </w:rPr>
        <w:t>y</w:t>
      </w:r>
      <w:r w:rsidRPr="0041065A">
        <w:rPr>
          <w:rFonts w:ascii="Rubik" w:eastAsia="Arial" w:hAnsi="Rubik" w:cs="Rubik"/>
          <w:b/>
          <w:bCs/>
          <w:spacing w:val="15"/>
          <w:lang w:val="es-ES"/>
        </w:rPr>
        <w:t xml:space="preserve"> </w:t>
      </w:r>
      <w:r w:rsidRPr="0041065A">
        <w:rPr>
          <w:rFonts w:ascii="Rubik" w:eastAsia="Arial" w:hAnsi="Rubik" w:cs="Rubik"/>
          <w:b/>
          <w:bCs/>
          <w:lang w:val="es-ES"/>
        </w:rPr>
        <w:t>correctivo</w:t>
      </w:r>
      <w:r w:rsidRPr="0041065A">
        <w:rPr>
          <w:rFonts w:ascii="Rubik" w:eastAsia="Arial" w:hAnsi="Rubik" w:cs="Rubik"/>
          <w:b/>
          <w:bCs/>
          <w:spacing w:val="15"/>
          <w:lang w:val="es-ES"/>
        </w:rPr>
        <w:t xml:space="preserve"> </w:t>
      </w:r>
      <w:r w:rsidRPr="0041065A">
        <w:rPr>
          <w:rFonts w:ascii="Rubik" w:eastAsia="Arial" w:hAnsi="Rubik" w:cs="Rubik"/>
          <w:b/>
          <w:bCs/>
          <w:lang w:val="es-ES"/>
        </w:rPr>
        <w:t>de</w:t>
      </w:r>
      <w:r w:rsidRPr="0041065A">
        <w:rPr>
          <w:rFonts w:ascii="Rubik" w:eastAsia="Arial" w:hAnsi="Rubik" w:cs="Rubik"/>
          <w:b/>
          <w:bCs/>
          <w:spacing w:val="15"/>
          <w:lang w:val="es-ES"/>
        </w:rPr>
        <w:t xml:space="preserve"> </w:t>
      </w:r>
      <w:r w:rsidRPr="0041065A">
        <w:rPr>
          <w:rFonts w:ascii="Rubik" w:eastAsia="Arial" w:hAnsi="Rubik" w:cs="Rubik"/>
          <w:b/>
          <w:bCs/>
          <w:spacing w:val="-2"/>
          <w:lang w:val="es-ES"/>
        </w:rPr>
        <w:t>infraestructura</w:t>
      </w:r>
    </w:p>
    <w:p w:rsidR="00822638" w:rsidRPr="0041065A" w:rsidRDefault="00822638" w:rsidP="00822638">
      <w:pPr>
        <w:widowControl w:val="0"/>
        <w:numPr>
          <w:ilvl w:val="1"/>
          <w:numId w:val="49"/>
        </w:numPr>
        <w:tabs>
          <w:tab w:val="left" w:pos="967"/>
        </w:tabs>
        <w:autoSpaceDE w:val="0"/>
        <w:autoSpaceDN w:val="0"/>
        <w:spacing w:before="60"/>
        <w:ind w:left="967" w:hanging="458"/>
        <w:rPr>
          <w:rFonts w:ascii="Rubik" w:eastAsia="Arial MT" w:hAnsi="Rubik" w:cs="Rubik"/>
          <w:lang w:val="es-ES"/>
        </w:rPr>
      </w:pPr>
      <w:r w:rsidRPr="0041065A">
        <w:rPr>
          <w:rFonts w:ascii="Rubik" w:eastAsia="Arial MT" w:hAnsi="Rubik" w:cs="Rubik"/>
          <w:lang w:val="es-ES"/>
        </w:rPr>
        <w:t>Pintura</w:t>
      </w:r>
      <w:r w:rsidRPr="0041065A">
        <w:rPr>
          <w:rFonts w:ascii="Rubik" w:eastAsia="Arial MT" w:hAnsi="Rubik" w:cs="Rubik"/>
          <w:spacing w:val="10"/>
          <w:lang w:val="es-ES"/>
        </w:rPr>
        <w:t xml:space="preserve"> </w:t>
      </w:r>
      <w:r w:rsidRPr="0041065A">
        <w:rPr>
          <w:rFonts w:ascii="Rubik" w:eastAsia="Arial MT" w:hAnsi="Rubik" w:cs="Rubik"/>
          <w:lang w:val="es-ES"/>
        </w:rPr>
        <w:t>general</w:t>
      </w:r>
      <w:r w:rsidRPr="0041065A">
        <w:rPr>
          <w:rFonts w:ascii="Rubik" w:eastAsia="Arial MT" w:hAnsi="Rubik" w:cs="Rubik"/>
          <w:spacing w:val="10"/>
          <w:lang w:val="es-ES"/>
        </w:rPr>
        <w:t xml:space="preserve"> </w:t>
      </w:r>
      <w:r w:rsidRPr="0041065A">
        <w:rPr>
          <w:rFonts w:ascii="Rubik" w:eastAsia="Arial MT" w:hAnsi="Rubik" w:cs="Rubik"/>
          <w:lang w:val="es-ES"/>
        </w:rPr>
        <w:t>exterior</w:t>
      </w:r>
      <w:r w:rsidRPr="0041065A">
        <w:rPr>
          <w:rFonts w:ascii="Rubik" w:eastAsia="Arial MT" w:hAnsi="Rubik" w:cs="Rubik"/>
          <w:spacing w:val="10"/>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w:t>
      </w:r>
    </w:p>
    <w:p w:rsidR="00822638" w:rsidRPr="0041065A" w:rsidRDefault="00822638"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Retoque</w:t>
      </w:r>
      <w:r w:rsidRPr="0041065A">
        <w:rPr>
          <w:rFonts w:ascii="Rubik" w:eastAsia="Arial MT" w:hAnsi="Rubik" w:cs="Rubik"/>
          <w:spacing w:val="9"/>
          <w:lang w:val="es-ES"/>
        </w:rPr>
        <w:t xml:space="preserve"> </w:t>
      </w:r>
      <w:r w:rsidRPr="0041065A">
        <w:rPr>
          <w:rFonts w:ascii="Rubik" w:eastAsia="Arial MT" w:hAnsi="Rubik" w:cs="Rubik"/>
          <w:lang w:val="es-ES"/>
        </w:rPr>
        <w:t>de</w:t>
      </w:r>
      <w:r w:rsidRPr="0041065A">
        <w:rPr>
          <w:rFonts w:ascii="Rubik" w:eastAsia="Arial MT" w:hAnsi="Rubik" w:cs="Rubik"/>
          <w:spacing w:val="9"/>
          <w:lang w:val="es-ES"/>
        </w:rPr>
        <w:t xml:space="preserve"> </w:t>
      </w:r>
      <w:r w:rsidRPr="0041065A">
        <w:rPr>
          <w:rFonts w:ascii="Rubik" w:eastAsia="Arial MT" w:hAnsi="Rubik" w:cs="Rubik"/>
          <w:lang w:val="es-ES"/>
        </w:rPr>
        <w:t>rótulos</w:t>
      </w:r>
      <w:r w:rsidRPr="0041065A">
        <w:rPr>
          <w:rFonts w:ascii="Rubik" w:eastAsia="Arial MT" w:hAnsi="Rubik" w:cs="Rubik"/>
          <w:spacing w:val="9"/>
          <w:lang w:val="es-ES"/>
        </w:rPr>
        <w:t xml:space="preserve"> </w:t>
      </w:r>
      <w:r w:rsidRPr="0041065A">
        <w:rPr>
          <w:rFonts w:ascii="Rubik" w:eastAsia="Arial MT" w:hAnsi="Rubik" w:cs="Rubik"/>
          <w:lang w:val="es-ES"/>
        </w:rPr>
        <w:t>e</w:t>
      </w:r>
      <w:r w:rsidRPr="0041065A">
        <w:rPr>
          <w:rFonts w:ascii="Rubik" w:eastAsia="Arial MT" w:hAnsi="Rubik" w:cs="Rubik"/>
          <w:spacing w:val="9"/>
          <w:lang w:val="es-ES"/>
        </w:rPr>
        <w:t xml:space="preserve"> </w:t>
      </w:r>
      <w:r w:rsidRPr="0041065A">
        <w:rPr>
          <w:rFonts w:ascii="Rubik" w:eastAsia="Arial MT" w:hAnsi="Rubik" w:cs="Rubik"/>
          <w:spacing w:val="-2"/>
          <w:lang w:val="es-ES"/>
        </w:rPr>
        <w:t>imagen</w:t>
      </w:r>
    </w:p>
    <w:p w:rsidR="00822638" w:rsidRPr="002C4B42" w:rsidRDefault="00822638"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sidRPr="0041065A">
        <w:rPr>
          <w:rFonts w:ascii="Rubik" w:eastAsia="Arial MT" w:hAnsi="Rubik" w:cs="Rubik"/>
          <w:lang w:val="es-ES"/>
        </w:rPr>
        <w:t>Trabajos</w:t>
      </w:r>
      <w:r w:rsidRPr="0041065A">
        <w:rPr>
          <w:rFonts w:ascii="Rubik" w:eastAsia="Arial MT" w:hAnsi="Rubik" w:cs="Rubik"/>
          <w:spacing w:val="11"/>
          <w:lang w:val="es-ES"/>
        </w:rPr>
        <w:t xml:space="preserve"> </w:t>
      </w:r>
      <w:r w:rsidRPr="0041065A">
        <w:rPr>
          <w:rFonts w:ascii="Rubik" w:eastAsia="Arial MT" w:hAnsi="Rubik" w:cs="Rubik"/>
          <w:lang w:val="es-ES"/>
        </w:rPr>
        <w:t>de</w:t>
      </w:r>
      <w:r w:rsidRPr="0041065A">
        <w:rPr>
          <w:rFonts w:ascii="Rubik" w:eastAsia="Arial MT" w:hAnsi="Rubik" w:cs="Rubik"/>
          <w:spacing w:val="11"/>
          <w:lang w:val="es-ES"/>
        </w:rPr>
        <w:t xml:space="preserve"> </w:t>
      </w:r>
      <w:r w:rsidRPr="0041065A">
        <w:rPr>
          <w:rFonts w:ascii="Rubik" w:eastAsia="Arial MT" w:hAnsi="Rubik" w:cs="Rubik"/>
          <w:lang w:val="es-ES"/>
        </w:rPr>
        <w:t>albañilería</w:t>
      </w:r>
      <w:r w:rsidRPr="0041065A">
        <w:rPr>
          <w:rFonts w:ascii="Rubik" w:eastAsia="Arial MT" w:hAnsi="Rubik" w:cs="Rubik"/>
          <w:spacing w:val="12"/>
          <w:lang w:val="es-ES"/>
        </w:rPr>
        <w:t xml:space="preserve"> </w:t>
      </w:r>
      <w:r w:rsidRPr="0041065A">
        <w:rPr>
          <w:rFonts w:ascii="Rubik" w:eastAsia="Arial MT" w:hAnsi="Rubik" w:cs="Rubik"/>
          <w:lang w:val="es-ES"/>
        </w:rPr>
        <w:t>generales</w:t>
      </w:r>
      <w:r w:rsidRPr="0041065A">
        <w:rPr>
          <w:rFonts w:ascii="Rubik" w:eastAsia="Arial MT" w:hAnsi="Rubik" w:cs="Rubik"/>
          <w:spacing w:val="11"/>
          <w:lang w:val="es-ES"/>
        </w:rPr>
        <w:t xml:space="preserve"> </w:t>
      </w:r>
      <w:r w:rsidRPr="0041065A">
        <w:rPr>
          <w:rFonts w:ascii="Rubik" w:eastAsia="Arial MT" w:hAnsi="Rubik" w:cs="Rubik"/>
          <w:lang w:val="es-ES"/>
        </w:rPr>
        <w:t>en</w:t>
      </w:r>
      <w:r w:rsidRPr="0041065A">
        <w:rPr>
          <w:rFonts w:ascii="Rubik" w:eastAsia="Arial MT" w:hAnsi="Rubik" w:cs="Rubik"/>
          <w:spacing w:val="11"/>
          <w:lang w:val="es-ES"/>
        </w:rPr>
        <w:t xml:space="preserve"> </w:t>
      </w:r>
      <w:r w:rsidRPr="0041065A">
        <w:rPr>
          <w:rFonts w:ascii="Rubik" w:eastAsia="Arial MT" w:hAnsi="Rubik" w:cs="Rubik"/>
          <w:lang w:val="es-ES"/>
        </w:rPr>
        <w:t>fachadas</w:t>
      </w:r>
      <w:r w:rsidRPr="0041065A">
        <w:rPr>
          <w:rFonts w:ascii="Rubik" w:eastAsia="Arial MT" w:hAnsi="Rubik" w:cs="Rubik"/>
          <w:spacing w:val="12"/>
          <w:lang w:val="es-ES"/>
        </w:rPr>
        <w:t xml:space="preserve"> </w:t>
      </w:r>
      <w:r w:rsidRPr="0041065A">
        <w:rPr>
          <w:rFonts w:ascii="Rubik" w:eastAsia="Arial MT" w:hAnsi="Rubik" w:cs="Rubik"/>
          <w:lang w:val="es-ES"/>
        </w:rPr>
        <w:t>e</w:t>
      </w:r>
      <w:r w:rsidRPr="0041065A">
        <w:rPr>
          <w:rFonts w:ascii="Rubik" w:eastAsia="Arial MT" w:hAnsi="Rubik" w:cs="Rubik"/>
          <w:spacing w:val="11"/>
          <w:lang w:val="es-ES"/>
        </w:rPr>
        <w:t xml:space="preserve"> </w:t>
      </w:r>
      <w:r w:rsidRPr="0041065A">
        <w:rPr>
          <w:rFonts w:ascii="Rubik" w:eastAsia="Arial MT" w:hAnsi="Rubik" w:cs="Rubik"/>
          <w:spacing w:val="-2"/>
          <w:lang w:val="es-ES"/>
        </w:rPr>
        <w:t>interiores</w:t>
      </w:r>
    </w:p>
    <w:p w:rsidR="002C4B42" w:rsidRPr="0041065A" w:rsidRDefault="002C4B42" w:rsidP="00822638">
      <w:pPr>
        <w:widowControl w:val="0"/>
        <w:numPr>
          <w:ilvl w:val="1"/>
          <w:numId w:val="49"/>
        </w:numPr>
        <w:tabs>
          <w:tab w:val="left" w:pos="967"/>
        </w:tabs>
        <w:autoSpaceDE w:val="0"/>
        <w:autoSpaceDN w:val="0"/>
        <w:spacing w:before="59"/>
        <w:ind w:left="967" w:hanging="458"/>
        <w:rPr>
          <w:rFonts w:ascii="Rubik" w:eastAsia="Arial MT" w:hAnsi="Rubik" w:cs="Rubik"/>
          <w:lang w:val="es-ES"/>
        </w:rPr>
      </w:pPr>
      <w:r>
        <w:rPr>
          <w:rFonts w:ascii="Rubik" w:eastAsia="Arial MT" w:hAnsi="Rubik" w:cs="Rubik"/>
          <w:spacing w:val="-2"/>
          <w:lang w:val="es-ES"/>
        </w:rPr>
        <w:t>Mantenimiento de instalaciones eléctricas</w:t>
      </w:r>
    </w:p>
    <w:p w:rsidR="00822638" w:rsidRPr="0041065A" w:rsidRDefault="00822638" w:rsidP="00822638">
      <w:pPr>
        <w:pStyle w:val="Textoindependiente"/>
        <w:spacing w:before="54"/>
        <w:rPr>
          <w:rFonts w:ascii="Rubik" w:hAnsi="Rubik" w:cs="Rubik"/>
          <w:sz w:val="24"/>
          <w:szCs w:val="24"/>
        </w:rPr>
      </w:pPr>
    </w:p>
    <w:p w:rsidR="00822638" w:rsidRPr="0041065A" w:rsidRDefault="00822638" w:rsidP="002C4B42">
      <w:pPr>
        <w:pStyle w:val="Ttulo2"/>
        <w:keepNext w:val="0"/>
        <w:widowControl w:val="0"/>
        <w:numPr>
          <w:ilvl w:val="0"/>
          <w:numId w:val="49"/>
        </w:numPr>
        <w:tabs>
          <w:tab w:val="left" w:pos="814"/>
        </w:tabs>
        <w:autoSpaceDE w:val="0"/>
        <w:autoSpaceDN w:val="0"/>
        <w:rPr>
          <w:rFonts w:ascii="Rubik" w:hAnsi="Rubik" w:cs="Rubik"/>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preventivo</w:t>
      </w:r>
      <w:r w:rsidRPr="0041065A">
        <w:rPr>
          <w:rFonts w:ascii="Rubik" w:hAnsi="Rubik" w:cs="Rubik"/>
          <w:spacing w:val="18"/>
          <w:sz w:val="24"/>
        </w:rPr>
        <w:t xml:space="preserve"> </w:t>
      </w:r>
      <w:r w:rsidRPr="0041065A">
        <w:rPr>
          <w:rFonts w:ascii="Rubik" w:hAnsi="Rubik" w:cs="Rubik"/>
          <w:sz w:val="24"/>
        </w:rPr>
        <w:t>del</w:t>
      </w:r>
      <w:r w:rsidRPr="0041065A">
        <w:rPr>
          <w:rFonts w:ascii="Rubik" w:hAnsi="Rubik" w:cs="Rubik"/>
          <w:spacing w:val="18"/>
          <w:sz w:val="24"/>
        </w:rPr>
        <w:t xml:space="preserve"> </w:t>
      </w:r>
      <w:r w:rsidRPr="0041065A">
        <w:rPr>
          <w:rFonts w:ascii="Rubik" w:hAnsi="Rubik" w:cs="Rubik"/>
          <w:spacing w:val="-2"/>
          <w:sz w:val="24"/>
        </w:rPr>
        <w:t>equipamiento</w:t>
      </w:r>
    </w:p>
    <w:p w:rsidR="00822638" w:rsidRPr="002C4B42" w:rsidRDefault="00822638" w:rsidP="002C4B42">
      <w:pPr>
        <w:pStyle w:val="Prrafodelista"/>
        <w:widowControl w:val="0"/>
        <w:numPr>
          <w:ilvl w:val="1"/>
          <w:numId w:val="49"/>
        </w:numPr>
        <w:tabs>
          <w:tab w:val="left" w:pos="967"/>
        </w:tabs>
        <w:autoSpaceDE w:val="0"/>
        <w:autoSpaceDN w:val="0"/>
        <w:spacing w:before="64"/>
        <w:rPr>
          <w:rFonts w:ascii="Rubik" w:hAnsi="Rubik" w:cs="Rubik"/>
        </w:rPr>
      </w:pPr>
      <w:proofErr w:type="spellStart"/>
      <w:r w:rsidRPr="002C4B42">
        <w:rPr>
          <w:rFonts w:ascii="Rubik" w:hAnsi="Rubik" w:cs="Rubik"/>
        </w:rPr>
        <w:t>Retrolavado</w:t>
      </w:r>
      <w:proofErr w:type="spellEnd"/>
      <w:r w:rsidRPr="002C4B42">
        <w:rPr>
          <w:rFonts w:ascii="Rubik" w:hAnsi="Rubik" w:cs="Rubik"/>
          <w:spacing w:val="11"/>
        </w:rPr>
        <w:t xml:space="preserve"> </w:t>
      </w:r>
      <w:r w:rsidR="002C4B42">
        <w:rPr>
          <w:rFonts w:ascii="Rubik" w:hAnsi="Rubik" w:cs="Rubik"/>
          <w:spacing w:val="11"/>
        </w:rPr>
        <w:t>de los equipos p</w:t>
      </w:r>
      <w:r w:rsidRPr="002C4B42">
        <w:rPr>
          <w:rFonts w:ascii="Rubik" w:hAnsi="Rubik" w:cs="Rubik"/>
        </w:rPr>
        <w:t>or</w:t>
      </w:r>
      <w:r w:rsidRPr="002C4B42">
        <w:rPr>
          <w:rFonts w:ascii="Rubik" w:hAnsi="Rubik" w:cs="Rubik"/>
          <w:spacing w:val="11"/>
        </w:rPr>
        <w:t xml:space="preserve"> </w:t>
      </w:r>
      <w:r w:rsidRPr="002C4B42">
        <w:rPr>
          <w:rFonts w:ascii="Rubik" w:hAnsi="Rubik" w:cs="Rubik"/>
          <w:spacing w:val="-4"/>
        </w:rPr>
        <w:t>día.</w:t>
      </w:r>
    </w:p>
    <w:p w:rsidR="00822638" w:rsidRPr="002C4B42" w:rsidRDefault="002C4B42" w:rsidP="002C4B42">
      <w:pPr>
        <w:widowControl w:val="0"/>
        <w:tabs>
          <w:tab w:val="left" w:pos="967"/>
        </w:tabs>
        <w:autoSpaceDE w:val="0"/>
        <w:autoSpaceDN w:val="0"/>
        <w:spacing w:before="65"/>
        <w:ind w:left="509"/>
        <w:rPr>
          <w:rFonts w:ascii="Rubik" w:hAnsi="Rubik" w:cs="Rubik"/>
        </w:rPr>
      </w:pPr>
      <w:r>
        <w:rPr>
          <w:rFonts w:ascii="Rubik" w:hAnsi="Rubik" w:cs="Rubik"/>
        </w:rPr>
        <w:t xml:space="preserve">2.2 </w:t>
      </w:r>
      <w:r w:rsidR="00822638" w:rsidRPr="002C4B42">
        <w:rPr>
          <w:rFonts w:ascii="Rubik" w:hAnsi="Rubik" w:cs="Rubik"/>
        </w:rPr>
        <w:t>Cambio</w:t>
      </w:r>
      <w:r w:rsidR="00822638" w:rsidRPr="002C4B42">
        <w:rPr>
          <w:rFonts w:ascii="Rubik" w:hAnsi="Rubik" w:cs="Rubik"/>
          <w:spacing w:val="8"/>
        </w:rPr>
        <w:t xml:space="preserve"> </w:t>
      </w:r>
      <w:r w:rsidR="00822638" w:rsidRPr="002C4B42">
        <w:rPr>
          <w:rFonts w:ascii="Rubik" w:hAnsi="Rubik" w:cs="Rubik"/>
        </w:rPr>
        <w:t>de</w:t>
      </w:r>
      <w:r w:rsidR="00822638" w:rsidRPr="002C4B42">
        <w:rPr>
          <w:rFonts w:ascii="Rubik" w:hAnsi="Rubik" w:cs="Rubik"/>
          <w:spacing w:val="9"/>
        </w:rPr>
        <w:t xml:space="preserve"> </w:t>
      </w:r>
      <w:r w:rsidR="00822638" w:rsidRPr="002C4B42">
        <w:rPr>
          <w:rFonts w:ascii="Rubik" w:hAnsi="Rubik" w:cs="Rubik"/>
        </w:rPr>
        <w:t>Arenas,</w:t>
      </w:r>
      <w:r w:rsidR="00822638" w:rsidRPr="002C4B42">
        <w:rPr>
          <w:rFonts w:ascii="Rubik" w:hAnsi="Rubik" w:cs="Rubik"/>
          <w:spacing w:val="9"/>
        </w:rPr>
        <w:t xml:space="preserve"> </w:t>
      </w:r>
      <w:r w:rsidR="00822638" w:rsidRPr="002C4B42">
        <w:rPr>
          <w:rFonts w:ascii="Rubik" w:hAnsi="Rubik" w:cs="Rubik"/>
        </w:rPr>
        <w:t>carbón</w:t>
      </w:r>
      <w:r w:rsidR="00822638" w:rsidRPr="002C4B42">
        <w:rPr>
          <w:rFonts w:ascii="Rubik" w:hAnsi="Rubik" w:cs="Rubik"/>
          <w:spacing w:val="9"/>
        </w:rPr>
        <w:t xml:space="preserve"> </w:t>
      </w:r>
      <w:r w:rsidR="00822638" w:rsidRPr="002C4B42">
        <w:rPr>
          <w:rFonts w:ascii="Rubik" w:hAnsi="Rubik" w:cs="Rubik"/>
        </w:rPr>
        <w:t>activado,</w:t>
      </w:r>
      <w:r w:rsidR="00822638" w:rsidRPr="002C4B42">
        <w:rPr>
          <w:rFonts w:ascii="Rubik" w:hAnsi="Rubik" w:cs="Rubik"/>
          <w:spacing w:val="9"/>
        </w:rPr>
        <w:t xml:space="preserve"> </w:t>
      </w:r>
      <w:r w:rsidR="00822638" w:rsidRPr="002C4B42">
        <w:rPr>
          <w:rFonts w:ascii="Rubik" w:hAnsi="Rubik" w:cs="Rubik"/>
        </w:rPr>
        <w:t>gravilla</w:t>
      </w:r>
      <w:r w:rsidR="00822638" w:rsidRPr="002C4B42">
        <w:rPr>
          <w:rFonts w:ascii="Rubik" w:hAnsi="Rubik" w:cs="Rubik"/>
          <w:spacing w:val="9"/>
        </w:rPr>
        <w:t xml:space="preserve"> </w:t>
      </w:r>
      <w:r w:rsidR="00822638" w:rsidRPr="002C4B42">
        <w:rPr>
          <w:rFonts w:ascii="Rubik" w:hAnsi="Rubik" w:cs="Rubik"/>
        </w:rPr>
        <w:t>y</w:t>
      </w:r>
      <w:r w:rsidR="00822638" w:rsidRPr="002C4B42">
        <w:rPr>
          <w:rFonts w:ascii="Rubik" w:hAnsi="Rubik" w:cs="Rubik"/>
          <w:spacing w:val="9"/>
        </w:rPr>
        <w:t xml:space="preserve"> </w:t>
      </w:r>
      <w:r w:rsidR="00822638" w:rsidRPr="002C4B42">
        <w:rPr>
          <w:rFonts w:ascii="Rubik" w:hAnsi="Rubik" w:cs="Rubik"/>
          <w:spacing w:val="-2"/>
        </w:rPr>
        <w:t>filtros</w:t>
      </w:r>
    </w:p>
    <w:p w:rsidR="00822638" w:rsidRPr="0041065A" w:rsidRDefault="00822638" w:rsidP="00822638">
      <w:pPr>
        <w:pStyle w:val="Textoindependiente"/>
        <w:spacing w:before="129"/>
        <w:rPr>
          <w:rFonts w:ascii="Rubik" w:hAnsi="Rubik" w:cs="Rubik"/>
          <w:sz w:val="24"/>
          <w:szCs w:val="24"/>
        </w:rPr>
      </w:pPr>
    </w:p>
    <w:p w:rsidR="00822638" w:rsidRPr="0041065A" w:rsidRDefault="00822638" w:rsidP="002C4B42">
      <w:pPr>
        <w:pStyle w:val="Ttulo2"/>
        <w:keepNext w:val="0"/>
        <w:widowControl w:val="0"/>
        <w:numPr>
          <w:ilvl w:val="0"/>
          <w:numId w:val="49"/>
        </w:numPr>
        <w:tabs>
          <w:tab w:val="left" w:pos="815"/>
        </w:tabs>
        <w:autoSpaceDE w:val="0"/>
        <w:autoSpaceDN w:val="0"/>
        <w:ind w:hanging="306"/>
        <w:rPr>
          <w:rFonts w:ascii="Rubik" w:hAnsi="Rubik" w:cs="Rubik"/>
          <w:b w:val="0"/>
          <w:sz w:val="24"/>
        </w:rPr>
      </w:pPr>
      <w:r w:rsidRPr="0041065A">
        <w:rPr>
          <w:rFonts w:ascii="Rubik" w:hAnsi="Rubik" w:cs="Rubik"/>
          <w:sz w:val="24"/>
        </w:rPr>
        <w:t>Mantenimiento</w:t>
      </w:r>
      <w:r w:rsidRPr="0041065A">
        <w:rPr>
          <w:rFonts w:ascii="Rubik" w:hAnsi="Rubik" w:cs="Rubik"/>
          <w:spacing w:val="17"/>
          <w:sz w:val="24"/>
        </w:rPr>
        <w:t xml:space="preserve"> </w:t>
      </w:r>
      <w:r w:rsidRPr="0041065A">
        <w:rPr>
          <w:rFonts w:ascii="Rubik" w:hAnsi="Rubik" w:cs="Rubik"/>
          <w:sz w:val="24"/>
        </w:rPr>
        <w:t>correctivo</w:t>
      </w:r>
      <w:r w:rsidRPr="0041065A">
        <w:rPr>
          <w:rFonts w:ascii="Rubik" w:hAnsi="Rubik" w:cs="Rubik"/>
          <w:spacing w:val="17"/>
          <w:sz w:val="24"/>
        </w:rPr>
        <w:t xml:space="preserve"> </w:t>
      </w:r>
      <w:r w:rsidRPr="0041065A">
        <w:rPr>
          <w:rFonts w:ascii="Rubik" w:hAnsi="Rubik" w:cs="Rubik"/>
          <w:sz w:val="24"/>
        </w:rPr>
        <w:t>de</w:t>
      </w:r>
      <w:r w:rsidRPr="0041065A">
        <w:rPr>
          <w:rFonts w:ascii="Rubik" w:hAnsi="Rubik" w:cs="Rubik"/>
          <w:spacing w:val="17"/>
          <w:sz w:val="24"/>
        </w:rPr>
        <w:t xml:space="preserve"> </w:t>
      </w:r>
      <w:r w:rsidRPr="0041065A">
        <w:rPr>
          <w:rFonts w:ascii="Rubik" w:hAnsi="Rubik" w:cs="Rubik"/>
          <w:spacing w:val="-2"/>
          <w:sz w:val="24"/>
        </w:rPr>
        <w:t>equipamiento</w:t>
      </w:r>
    </w:p>
    <w:p w:rsidR="00822638" w:rsidRPr="0041065A" w:rsidRDefault="00822638" w:rsidP="002C4B42">
      <w:pPr>
        <w:pStyle w:val="Prrafodelista"/>
        <w:widowControl w:val="0"/>
        <w:numPr>
          <w:ilvl w:val="1"/>
          <w:numId w:val="49"/>
        </w:numPr>
        <w:tabs>
          <w:tab w:val="left" w:pos="973"/>
        </w:tabs>
        <w:autoSpaceDE w:val="0"/>
        <w:autoSpaceDN w:val="0"/>
        <w:spacing w:before="65"/>
        <w:ind w:left="973" w:hanging="464"/>
        <w:contextualSpacing w:val="0"/>
        <w:rPr>
          <w:rFonts w:ascii="Rubik" w:hAnsi="Rubik" w:cs="Rubik"/>
        </w:rPr>
      </w:pPr>
      <w:r w:rsidRPr="0041065A">
        <w:rPr>
          <w:rFonts w:ascii="Rubik" w:hAnsi="Rubik" w:cs="Rubik"/>
        </w:rPr>
        <w:lastRenderedPageBreak/>
        <w:t>Sustituir</w:t>
      </w:r>
      <w:r w:rsidRPr="0041065A">
        <w:rPr>
          <w:rFonts w:ascii="Rubik" w:hAnsi="Rubik" w:cs="Rubik"/>
          <w:spacing w:val="14"/>
        </w:rPr>
        <w:t xml:space="preserve"> </w:t>
      </w:r>
      <w:proofErr w:type="spellStart"/>
      <w:r w:rsidRPr="0041065A">
        <w:rPr>
          <w:rFonts w:ascii="Rubik" w:hAnsi="Rubik" w:cs="Rubik"/>
        </w:rPr>
        <w:t>celenoides</w:t>
      </w:r>
      <w:proofErr w:type="spellEnd"/>
      <w:r w:rsidRPr="0041065A">
        <w:rPr>
          <w:rFonts w:ascii="Rubik" w:hAnsi="Rubik" w:cs="Rubik"/>
          <w:spacing w:val="14"/>
        </w:rPr>
        <w:t xml:space="preserve"> </w:t>
      </w:r>
      <w:r w:rsidRPr="0041065A">
        <w:rPr>
          <w:rFonts w:ascii="Rubik" w:hAnsi="Rubik" w:cs="Rubik"/>
        </w:rPr>
        <w:t>24</w:t>
      </w:r>
      <w:r w:rsidRPr="0041065A">
        <w:rPr>
          <w:rFonts w:ascii="Rubik" w:hAnsi="Rubik" w:cs="Rubik"/>
          <w:spacing w:val="14"/>
        </w:rPr>
        <w:t xml:space="preserve"> </w:t>
      </w:r>
      <w:r w:rsidRPr="0041065A">
        <w:rPr>
          <w:rFonts w:ascii="Rubik" w:hAnsi="Rubik" w:cs="Rubik"/>
        </w:rPr>
        <w:t>v,</w:t>
      </w:r>
      <w:r w:rsidRPr="0041065A">
        <w:rPr>
          <w:rFonts w:ascii="Rubik" w:hAnsi="Rubik" w:cs="Rubik"/>
          <w:spacing w:val="14"/>
        </w:rPr>
        <w:t xml:space="preserve"> </w:t>
      </w:r>
      <w:proofErr w:type="spellStart"/>
      <w:r w:rsidRPr="0041065A">
        <w:rPr>
          <w:rFonts w:ascii="Rubik" w:hAnsi="Rubik" w:cs="Rubik"/>
        </w:rPr>
        <w:t>Sono</w:t>
      </w:r>
      <w:proofErr w:type="spellEnd"/>
      <w:r w:rsidRPr="0041065A">
        <w:rPr>
          <w:rFonts w:ascii="Rubik" w:hAnsi="Rubik" w:cs="Rubik"/>
          <w:spacing w:val="14"/>
        </w:rPr>
        <w:t xml:space="preserve"> </w:t>
      </w:r>
      <w:r w:rsidRPr="0041065A">
        <w:rPr>
          <w:rFonts w:ascii="Rubik" w:hAnsi="Rubik" w:cs="Rubik"/>
        </w:rPr>
        <w:t>1</w:t>
      </w:r>
      <w:r w:rsidRPr="0041065A">
        <w:rPr>
          <w:rFonts w:ascii="Rubik" w:hAnsi="Rubik" w:cs="Rubik"/>
          <w:spacing w:val="14"/>
        </w:rPr>
        <w:t xml:space="preserve"> </w:t>
      </w:r>
      <w:r w:rsidRPr="0041065A">
        <w:rPr>
          <w:rFonts w:ascii="Rubik" w:hAnsi="Rubik" w:cs="Rubik"/>
        </w:rPr>
        <w:t>/</w:t>
      </w:r>
      <w:r w:rsidRPr="0041065A">
        <w:rPr>
          <w:rFonts w:ascii="Rubik" w:hAnsi="Rubik" w:cs="Rubik"/>
          <w:spacing w:val="14"/>
        </w:rPr>
        <w:t xml:space="preserve"> </w:t>
      </w:r>
      <w:r w:rsidRPr="0041065A">
        <w:rPr>
          <w:rFonts w:ascii="Rubik" w:hAnsi="Rubik" w:cs="Rubik"/>
        </w:rPr>
        <w:t>6,</w:t>
      </w:r>
      <w:r w:rsidRPr="0041065A">
        <w:rPr>
          <w:rFonts w:ascii="Rubik" w:hAnsi="Rubik" w:cs="Rubik"/>
          <w:spacing w:val="14"/>
        </w:rPr>
        <w:t xml:space="preserve"> </w:t>
      </w:r>
      <w:r w:rsidRPr="0041065A">
        <w:rPr>
          <w:rFonts w:ascii="Rubik" w:hAnsi="Rubik" w:cs="Rubik"/>
        </w:rPr>
        <w:t>Cartucho</w:t>
      </w:r>
      <w:r w:rsidRPr="0041065A">
        <w:rPr>
          <w:rFonts w:ascii="Rubik" w:hAnsi="Rubik" w:cs="Rubik"/>
          <w:spacing w:val="14"/>
        </w:rPr>
        <w:t xml:space="preserve"> </w:t>
      </w:r>
      <w:r w:rsidRPr="0041065A">
        <w:rPr>
          <w:rFonts w:ascii="Rubik" w:hAnsi="Rubik" w:cs="Rubik"/>
        </w:rPr>
        <w:t>pulidor,</w:t>
      </w:r>
      <w:r w:rsidRPr="0041065A">
        <w:rPr>
          <w:rFonts w:ascii="Rubik" w:hAnsi="Rubik" w:cs="Rubik"/>
          <w:spacing w:val="14"/>
        </w:rPr>
        <w:t xml:space="preserve"> </w:t>
      </w:r>
      <w:proofErr w:type="spellStart"/>
      <w:r w:rsidRPr="0041065A">
        <w:rPr>
          <w:rFonts w:ascii="Rubik" w:hAnsi="Rubik" w:cs="Rubik"/>
        </w:rPr>
        <w:t>Bb</w:t>
      </w:r>
      <w:proofErr w:type="spellEnd"/>
      <w:r w:rsidRPr="0041065A">
        <w:rPr>
          <w:rFonts w:ascii="Rubik" w:hAnsi="Rubik" w:cs="Rubik"/>
          <w:spacing w:val="14"/>
        </w:rPr>
        <w:t xml:space="preserve"> </w:t>
      </w:r>
      <w:r w:rsidRPr="0041065A">
        <w:rPr>
          <w:rFonts w:ascii="Rubik" w:hAnsi="Rubik" w:cs="Rubik"/>
        </w:rPr>
        <w:t>10</w:t>
      </w:r>
      <w:r w:rsidRPr="0041065A">
        <w:rPr>
          <w:rFonts w:ascii="Rubik" w:hAnsi="Rubik" w:cs="Rubik"/>
          <w:spacing w:val="14"/>
        </w:rPr>
        <w:t xml:space="preserve"> </w:t>
      </w:r>
      <w:r w:rsidRPr="0041065A">
        <w:rPr>
          <w:rFonts w:ascii="Rubik" w:hAnsi="Rubik" w:cs="Rubik"/>
        </w:rPr>
        <w:t>y</w:t>
      </w:r>
      <w:r w:rsidRPr="0041065A">
        <w:rPr>
          <w:rFonts w:ascii="Rubik" w:hAnsi="Rubik" w:cs="Rubik"/>
          <w:spacing w:val="14"/>
        </w:rPr>
        <w:t xml:space="preserve"> </w:t>
      </w:r>
      <w:proofErr w:type="spellStart"/>
      <w:r w:rsidRPr="0041065A">
        <w:rPr>
          <w:rFonts w:ascii="Rubik" w:hAnsi="Rubik" w:cs="Rubik"/>
        </w:rPr>
        <w:t>bb</w:t>
      </w:r>
      <w:proofErr w:type="spellEnd"/>
      <w:r w:rsidRPr="0041065A">
        <w:rPr>
          <w:rFonts w:ascii="Rubik" w:hAnsi="Rubik" w:cs="Rubik"/>
          <w:spacing w:val="14"/>
        </w:rPr>
        <w:t xml:space="preserve"> </w:t>
      </w:r>
      <w:r w:rsidRPr="0041065A">
        <w:rPr>
          <w:rFonts w:ascii="Rubik" w:hAnsi="Rubik" w:cs="Rubik"/>
        </w:rPr>
        <w:t>20,</w:t>
      </w:r>
      <w:r w:rsidRPr="0041065A">
        <w:rPr>
          <w:rFonts w:ascii="Rubik" w:hAnsi="Rubik" w:cs="Rubik"/>
          <w:spacing w:val="14"/>
        </w:rPr>
        <w:t xml:space="preserve"> </w:t>
      </w:r>
      <w:r w:rsidRPr="0041065A">
        <w:rPr>
          <w:rFonts w:ascii="Rubik" w:hAnsi="Rubik" w:cs="Rubik"/>
        </w:rPr>
        <w:t>Foco</w:t>
      </w:r>
      <w:r w:rsidRPr="0041065A">
        <w:rPr>
          <w:rFonts w:ascii="Rubik" w:hAnsi="Rubik" w:cs="Rubik"/>
          <w:spacing w:val="14"/>
        </w:rPr>
        <w:t xml:space="preserve"> </w:t>
      </w:r>
      <w:r w:rsidRPr="0041065A">
        <w:rPr>
          <w:rFonts w:ascii="Rubik" w:hAnsi="Rubik" w:cs="Rubik"/>
          <w:spacing w:val="-5"/>
        </w:rPr>
        <w:t xml:space="preserve">de </w:t>
      </w:r>
      <w:r w:rsidRPr="0041065A">
        <w:rPr>
          <w:rFonts w:ascii="Rubik" w:hAnsi="Rubik" w:cs="Rubik"/>
        </w:rPr>
        <w:t>2</w:t>
      </w:r>
      <w:r w:rsidRPr="0041065A">
        <w:rPr>
          <w:rFonts w:ascii="Rubik" w:hAnsi="Rubik" w:cs="Rubik"/>
          <w:spacing w:val="7"/>
        </w:rPr>
        <w:t xml:space="preserve"> </w:t>
      </w:r>
      <w:r w:rsidRPr="0041065A">
        <w:rPr>
          <w:rFonts w:ascii="Rubik" w:hAnsi="Rubik" w:cs="Rubik"/>
        </w:rPr>
        <w:t>pin</w:t>
      </w:r>
      <w:r w:rsidRPr="0041065A">
        <w:rPr>
          <w:rFonts w:ascii="Rubik" w:hAnsi="Rubik" w:cs="Rubik"/>
          <w:spacing w:val="8"/>
        </w:rPr>
        <w:t xml:space="preserve"> </w:t>
      </w:r>
      <w:r w:rsidRPr="0041065A">
        <w:rPr>
          <w:rFonts w:ascii="Rubik" w:hAnsi="Rubik" w:cs="Rubik"/>
        </w:rPr>
        <w:t>16-</w:t>
      </w:r>
      <w:r w:rsidRPr="0041065A">
        <w:rPr>
          <w:rFonts w:ascii="Rubik" w:hAnsi="Rubik" w:cs="Rubik"/>
          <w:spacing w:val="-5"/>
        </w:rPr>
        <w:t>w.</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cabezal</w:t>
      </w:r>
      <w:r w:rsidRPr="0041065A">
        <w:rPr>
          <w:rFonts w:ascii="Rubik" w:hAnsi="Rubik" w:cs="Rubik"/>
          <w:spacing w:val="12"/>
        </w:rPr>
        <w:t xml:space="preserve"> </w:t>
      </w:r>
      <w:r w:rsidRPr="0041065A">
        <w:rPr>
          <w:rFonts w:ascii="Rubik" w:hAnsi="Rubik" w:cs="Rubik"/>
        </w:rPr>
        <w:t>automático,</w:t>
      </w:r>
      <w:r w:rsidRPr="0041065A">
        <w:rPr>
          <w:rFonts w:ascii="Rubik" w:hAnsi="Rubik" w:cs="Rubik"/>
          <w:spacing w:val="13"/>
        </w:rPr>
        <w:t xml:space="preserve"> </w:t>
      </w:r>
      <w:r w:rsidRPr="0041065A">
        <w:rPr>
          <w:rFonts w:ascii="Rubik" w:hAnsi="Rubik" w:cs="Rubik"/>
        </w:rPr>
        <w:t>TMF-71</w:t>
      </w:r>
      <w:r w:rsidRPr="0041065A">
        <w:rPr>
          <w:rFonts w:ascii="Rubik" w:hAnsi="Rubik" w:cs="Rubik"/>
          <w:spacing w:val="12"/>
        </w:rPr>
        <w:t xml:space="preserve"> </w:t>
      </w:r>
      <w:r w:rsidRPr="0041065A">
        <w:rPr>
          <w:rFonts w:ascii="Rubik" w:hAnsi="Rubik" w:cs="Rubik"/>
        </w:rPr>
        <w:t>B</w:t>
      </w:r>
      <w:r w:rsidRPr="0041065A">
        <w:rPr>
          <w:rFonts w:ascii="Rubik" w:hAnsi="Rubik" w:cs="Rubik"/>
          <w:spacing w:val="13"/>
        </w:rPr>
        <w:t xml:space="preserve"> </w:t>
      </w:r>
      <w:r w:rsidRPr="0041065A">
        <w:rPr>
          <w:rFonts w:ascii="Rubik" w:hAnsi="Rubik" w:cs="Rubik"/>
          <w:spacing w:val="-5"/>
        </w:rPr>
        <w:t>1/2</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Bomba,</w:t>
      </w:r>
      <w:r w:rsidRPr="0041065A">
        <w:rPr>
          <w:rFonts w:ascii="Rubik" w:hAnsi="Rubik" w:cs="Rubik"/>
          <w:spacing w:val="13"/>
        </w:rPr>
        <w:t xml:space="preserve"> </w:t>
      </w:r>
      <w:r w:rsidRPr="0041065A">
        <w:rPr>
          <w:rFonts w:ascii="Rubik" w:hAnsi="Rubik" w:cs="Rubik"/>
        </w:rPr>
        <w:t>HMD</w:t>
      </w:r>
      <w:r w:rsidRPr="0041065A">
        <w:rPr>
          <w:rFonts w:ascii="Rubik" w:hAnsi="Rubik" w:cs="Rubik"/>
          <w:spacing w:val="12"/>
        </w:rPr>
        <w:t xml:space="preserve"> </w:t>
      </w:r>
      <w:r w:rsidRPr="0041065A">
        <w:rPr>
          <w:rFonts w:ascii="Rubik" w:hAnsi="Rubik" w:cs="Rubik"/>
          <w:spacing w:val="-5"/>
        </w:rPr>
        <w:t>4.</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Cambios</w:t>
      </w:r>
      <w:r w:rsidRPr="0041065A">
        <w:rPr>
          <w:rFonts w:ascii="Rubik" w:hAnsi="Rubik" w:cs="Rubik"/>
          <w:spacing w:val="9"/>
        </w:rPr>
        <w:t xml:space="preserve"> </w:t>
      </w:r>
      <w:r w:rsidRPr="0041065A">
        <w:rPr>
          <w:rFonts w:ascii="Rubik" w:hAnsi="Rubik" w:cs="Rubik"/>
        </w:rPr>
        <w:t>de</w:t>
      </w:r>
      <w:r w:rsidRPr="0041065A">
        <w:rPr>
          <w:rFonts w:ascii="Rubik" w:hAnsi="Rubik" w:cs="Rubik"/>
          <w:spacing w:val="10"/>
        </w:rPr>
        <w:t xml:space="preserve"> </w:t>
      </w:r>
      <w:r w:rsidRPr="0041065A">
        <w:rPr>
          <w:rFonts w:ascii="Rubik" w:hAnsi="Rubik" w:cs="Rubik"/>
        </w:rPr>
        <w:t>cable</w:t>
      </w:r>
      <w:r w:rsidRPr="0041065A">
        <w:rPr>
          <w:rFonts w:ascii="Rubik" w:hAnsi="Rubik" w:cs="Rubik"/>
          <w:spacing w:val="10"/>
        </w:rPr>
        <w:t xml:space="preserve"> </w:t>
      </w:r>
      <w:r w:rsidRPr="0041065A">
        <w:rPr>
          <w:rFonts w:ascii="Rubik" w:hAnsi="Rubik" w:cs="Rubik"/>
        </w:rPr>
        <w:t>uso</w:t>
      </w:r>
      <w:r w:rsidRPr="0041065A">
        <w:rPr>
          <w:rFonts w:ascii="Rubik" w:hAnsi="Rubik" w:cs="Rubik"/>
          <w:spacing w:val="9"/>
        </w:rPr>
        <w:t xml:space="preserve"> </w:t>
      </w:r>
      <w:r w:rsidRPr="0041065A">
        <w:rPr>
          <w:rFonts w:ascii="Rubik" w:hAnsi="Rubik" w:cs="Rubik"/>
        </w:rPr>
        <w:t>rudo</w:t>
      </w:r>
      <w:r w:rsidRPr="0041065A">
        <w:rPr>
          <w:rFonts w:ascii="Rubik" w:hAnsi="Rubik" w:cs="Rubik"/>
          <w:spacing w:val="10"/>
        </w:rPr>
        <w:t xml:space="preserve"> </w:t>
      </w:r>
      <w:r w:rsidRPr="0041065A">
        <w:rPr>
          <w:rFonts w:ascii="Rubik" w:hAnsi="Rubik" w:cs="Rubik"/>
        </w:rPr>
        <w:t>3x14</w:t>
      </w:r>
      <w:r w:rsidRPr="0041065A">
        <w:rPr>
          <w:rFonts w:ascii="Rubik" w:hAnsi="Rubik" w:cs="Rubik"/>
          <w:spacing w:val="10"/>
        </w:rPr>
        <w:t xml:space="preserve"> </w:t>
      </w:r>
      <w:r w:rsidRPr="0041065A">
        <w:rPr>
          <w:rFonts w:ascii="Rubik" w:hAnsi="Rubik" w:cs="Rubik"/>
          <w:spacing w:val="-5"/>
        </w:rPr>
        <w:t>AWO</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8"/>
        </w:rPr>
        <w:t xml:space="preserve"> </w:t>
      </w:r>
      <w:r w:rsidRPr="0041065A">
        <w:rPr>
          <w:rFonts w:ascii="Rubik" w:hAnsi="Rubik" w:cs="Rubik"/>
        </w:rPr>
        <w:t>presión</w:t>
      </w:r>
      <w:r w:rsidRPr="0041065A">
        <w:rPr>
          <w:rFonts w:ascii="Rubik" w:hAnsi="Rubik" w:cs="Rubik"/>
          <w:spacing w:val="8"/>
        </w:rPr>
        <w:t xml:space="preserve"> </w:t>
      </w:r>
      <w:r w:rsidRPr="0041065A">
        <w:rPr>
          <w:rFonts w:ascii="Rubik" w:hAnsi="Rubik" w:cs="Rubik"/>
        </w:rPr>
        <w:t>ps-01</w:t>
      </w:r>
      <w:r w:rsidRPr="0041065A">
        <w:rPr>
          <w:rFonts w:ascii="Rubik" w:hAnsi="Rubik" w:cs="Rubik"/>
          <w:spacing w:val="7"/>
        </w:rPr>
        <w:t xml:space="preserve"> </w:t>
      </w:r>
      <w:r w:rsidRPr="0041065A">
        <w:rPr>
          <w:rFonts w:ascii="Rubik" w:hAnsi="Rubik" w:cs="Rubik"/>
        </w:rPr>
        <w:t>L</w:t>
      </w:r>
      <w:r w:rsidRPr="0041065A">
        <w:rPr>
          <w:rFonts w:ascii="Rubik" w:hAnsi="Rubik" w:cs="Rubik"/>
          <w:spacing w:val="8"/>
        </w:rPr>
        <w:t xml:space="preserve"> </w:t>
      </w:r>
      <w:r w:rsidRPr="0041065A">
        <w:rPr>
          <w:rFonts w:ascii="Rubik" w:hAnsi="Rubik" w:cs="Rubik"/>
          <w:spacing w:val="-2"/>
        </w:rPr>
        <w:t>1”x1”</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Kit</w:t>
      </w:r>
      <w:r w:rsidRPr="0041065A">
        <w:rPr>
          <w:rFonts w:ascii="Rubik" w:hAnsi="Rubik" w:cs="Rubik"/>
          <w:spacing w:val="7"/>
        </w:rPr>
        <w:t xml:space="preserve"> </w:t>
      </w:r>
      <w:r w:rsidRPr="0041065A">
        <w:rPr>
          <w:rFonts w:ascii="Rubik" w:hAnsi="Rubik" w:cs="Rubik"/>
        </w:rPr>
        <w:t>de</w:t>
      </w:r>
      <w:r w:rsidRPr="0041065A">
        <w:rPr>
          <w:rFonts w:ascii="Rubik" w:hAnsi="Rubik" w:cs="Rubik"/>
          <w:spacing w:val="7"/>
        </w:rPr>
        <w:t xml:space="preserve"> </w:t>
      </w:r>
      <w:r w:rsidRPr="0041065A">
        <w:rPr>
          <w:rFonts w:ascii="Rubik" w:hAnsi="Rubik" w:cs="Rubik"/>
        </w:rPr>
        <w:t>presión</w:t>
      </w:r>
      <w:r w:rsidRPr="0041065A">
        <w:rPr>
          <w:rFonts w:ascii="Rubik" w:hAnsi="Rubik" w:cs="Rubik"/>
          <w:spacing w:val="7"/>
        </w:rPr>
        <w:t xml:space="preserve"> </w:t>
      </w:r>
      <w:proofErr w:type="spellStart"/>
      <w:r w:rsidRPr="0041065A">
        <w:rPr>
          <w:rFonts w:ascii="Rubik" w:hAnsi="Rubik" w:cs="Rubik"/>
        </w:rPr>
        <w:t>ps-Oil</w:t>
      </w:r>
      <w:proofErr w:type="spellEnd"/>
      <w:r w:rsidRPr="0041065A">
        <w:rPr>
          <w:rFonts w:ascii="Rubik" w:hAnsi="Rubik" w:cs="Rubik"/>
          <w:spacing w:val="7"/>
        </w:rPr>
        <w:t xml:space="preserve"> </w:t>
      </w:r>
      <w:r w:rsidRPr="0041065A">
        <w:rPr>
          <w:rFonts w:ascii="Rubik" w:hAnsi="Rubik" w:cs="Rubik"/>
        </w:rPr>
        <w:t>1”</w:t>
      </w:r>
      <w:r w:rsidRPr="0041065A">
        <w:rPr>
          <w:rFonts w:ascii="Rubik" w:hAnsi="Rubik" w:cs="Rubik"/>
          <w:spacing w:val="7"/>
        </w:rPr>
        <w:t xml:space="preserve"> </w:t>
      </w:r>
      <w:r w:rsidRPr="0041065A">
        <w:rPr>
          <w:rFonts w:ascii="Rubik" w:hAnsi="Rubik" w:cs="Rubik"/>
        </w:rPr>
        <w:t>x</w:t>
      </w:r>
      <w:r w:rsidRPr="0041065A">
        <w:rPr>
          <w:rFonts w:ascii="Rubik" w:hAnsi="Rubik" w:cs="Rubik"/>
          <w:spacing w:val="7"/>
        </w:rPr>
        <w:t xml:space="preserve"> </w:t>
      </w:r>
      <w:r w:rsidRPr="0041065A">
        <w:rPr>
          <w:rFonts w:ascii="Rubik" w:hAnsi="Rubik" w:cs="Rubik"/>
          <w:spacing w:val="-5"/>
        </w:rPr>
        <w:t>1”</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Electro</w:t>
      </w:r>
      <w:r w:rsidRPr="0041065A">
        <w:rPr>
          <w:rFonts w:ascii="Rubik" w:hAnsi="Rubik" w:cs="Rubik"/>
          <w:spacing w:val="7"/>
        </w:rPr>
        <w:t xml:space="preserve"> </w:t>
      </w:r>
      <w:r w:rsidRPr="0041065A">
        <w:rPr>
          <w:rFonts w:ascii="Rubik" w:hAnsi="Rubik" w:cs="Rubik"/>
        </w:rPr>
        <w:t>nivel,</w:t>
      </w:r>
      <w:r w:rsidRPr="0041065A">
        <w:rPr>
          <w:rFonts w:ascii="Rubik" w:hAnsi="Rubik" w:cs="Rubik"/>
          <w:spacing w:val="8"/>
        </w:rPr>
        <w:t xml:space="preserve"> </w:t>
      </w:r>
      <w:r w:rsidRPr="0041065A">
        <w:rPr>
          <w:rFonts w:ascii="Rubik" w:hAnsi="Rubik" w:cs="Rubik"/>
        </w:rPr>
        <w:t>Botón</w:t>
      </w:r>
      <w:r w:rsidRPr="0041065A">
        <w:rPr>
          <w:rFonts w:ascii="Rubik" w:hAnsi="Rubik" w:cs="Rubik"/>
          <w:spacing w:val="8"/>
        </w:rPr>
        <w:t xml:space="preserve"> </w:t>
      </w:r>
      <w:r w:rsidRPr="0041065A">
        <w:rPr>
          <w:rFonts w:ascii="Rubik" w:hAnsi="Rubik" w:cs="Rubik"/>
        </w:rPr>
        <w:t>led</w:t>
      </w:r>
      <w:r w:rsidRPr="0041065A">
        <w:rPr>
          <w:rFonts w:ascii="Rubik" w:hAnsi="Rubik" w:cs="Rubik"/>
          <w:spacing w:val="8"/>
        </w:rPr>
        <w:t xml:space="preserve"> </w:t>
      </w:r>
      <w:r w:rsidRPr="0041065A">
        <w:rPr>
          <w:rFonts w:ascii="Rubik" w:hAnsi="Rubik" w:cs="Rubik"/>
        </w:rPr>
        <w:t>rojo</w:t>
      </w:r>
      <w:r w:rsidRPr="0041065A">
        <w:rPr>
          <w:rFonts w:ascii="Rubik" w:hAnsi="Rubik" w:cs="Rubik"/>
          <w:spacing w:val="8"/>
        </w:rPr>
        <w:t xml:space="preserve"> </w:t>
      </w:r>
      <w:r w:rsidRPr="0041065A">
        <w:rPr>
          <w:rFonts w:ascii="Rubik" w:hAnsi="Rubik" w:cs="Rubik"/>
        </w:rPr>
        <w:t>/</w:t>
      </w:r>
      <w:r w:rsidRPr="0041065A">
        <w:rPr>
          <w:rFonts w:ascii="Rubik" w:hAnsi="Rubik" w:cs="Rubik"/>
          <w:spacing w:val="8"/>
        </w:rPr>
        <w:t xml:space="preserve"> </w:t>
      </w:r>
      <w:r w:rsidRPr="0041065A">
        <w:rPr>
          <w:rFonts w:ascii="Rubik" w:hAnsi="Rubik" w:cs="Rubik"/>
          <w:spacing w:val="-2"/>
        </w:rPr>
        <w:t>cabina</w:t>
      </w:r>
    </w:p>
    <w:p w:rsidR="00822638" w:rsidRPr="0041065A" w:rsidRDefault="00822638" w:rsidP="002C4B42">
      <w:pPr>
        <w:pStyle w:val="Prrafodelista"/>
        <w:widowControl w:val="0"/>
        <w:numPr>
          <w:ilvl w:val="1"/>
          <w:numId w:val="49"/>
        </w:numPr>
        <w:tabs>
          <w:tab w:val="left" w:pos="967"/>
        </w:tabs>
        <w:autoSpaceDE w:val="0"/>
        <w:autoSpaceDN w:val="0"/>
        <w:spacing w:before="65"/>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regulador</w:t>
      </w:r>
      <w:r w:rsidRPr="0041065A">
        <w:rPr>
          <w:rFonts w:ascii="Rubik" w:hAnsi="Rubik" w:cs="Rubik"/>
          <w:spacing w:val="11"/>
        </w:rPr>
        <w:t xml:space="preserve"> </w:t>
      </w:r>
      <w:r w:rsidRPr="0041065A">
        <w:rPr>
          <w:rFonts w:ascii="Rubik" w:hAnsi="Rubik" w:cs="Rubik"/>
        </w:rPr>
        <w:t>de</w:t>
      </w:r>
      <w:r w:rsidRPr="0041065A">
        <w:rPr>
          <w:rFonts w:ascii="Rubik" w:hAnsi="Rubik" w:cs="Rubik"/>
          <w:spacing w:val="11"/>
        </w:rPr>
        <w:t xml:space="preserve"> </w:t>
      </w:r>
      <w:r w:rsidRPr="0041065A">
        <w:rPr>
          <w:rFonts w:ascii="Rubik" w:hAnsi="Rubik" w:cs="Rubik"/>
        </w:rPr>
        <w:t>voltaje</w:t>
      </w:r>
      <w:r w:rsidRPr="0041065A">
        <w:rPr>
          <w:rFonts w:ascii="Rubik" w:hAnsi="Rubik" w:cs="Rubik"/>
          <w:spacing w:val="11"/>
        </w:rPr>
        <w:t xml:space="preserve"> </w:t>
      </w:r>
      <w:r w:rsidRPr="0041065A">
        <w:rPr>
          <w:rFonts w:ascii="Rubik" w:hAnsi="Rubik" w:cs="Rubik"/>
        </w:rPr>
        <w:t>1300</w:t>
      </w:r>
      <w:r w:rsidRPr="0041065A">
        <w:rPr>
          <w:rFonts w:ascii="Rubik" w:hAnsi="Rubik" w:cs="Rubik"/>
          <w:spacing w:val="11"/>
        </w:rPr>
        <w:t xml:space="preserve"> </w:t>
      </w:r>
      <w:r w:rsidRPr="0041065A">
        <w:rPr>
          <w:rFonts w:ascii="Rubik" w:hAnsi="Rubik" w:cs="Rubik"/>
          <w:spacing w:val="-2"/>
        </w:rPr>
        <w:t>va8ac</w:t>
      </w:r>
    </w:p>
    <w:p w:rsidR="00822638" w:rsidRPr="0041065A" w:rsidRDefault="00822638" w:rsidP="002C4B42">
      <w:pPr>
        <w:pStyle w:val="Prrafodelista"/>
        <w:widowControl w:val="0"/>
        <w:numPr>
          <w:ilvl w:val="1"/>
          <w:numId w:val="49"/>
        </w:numPr>
        <w:tabs>
          <w:tab w:val="left" w:pos="967"/>
        </w:tabs>
        <w:autoSpaceDE w:val="0"/>
        <w:autoSpaceDN w:val="0"/>
        <w:spacing w:before="64"/>
        <w:ind w:left="967" w:hanging="458"/>
        <w:contextualSpacing w:val="0"/>
        <w:rPr>
          <w:rFonts w:ascii="Rubik" w:hAnsi="Rubik" w:cs="Rubik"/>
        </w:rPr>
      </w:pPr>
      <w:r w:rsidRPr="0041065A">
        <w:rPr>
          <w:rFonts w:ascii="Rubik" w:hAnsi="Rubik" w:cs="Rubik"/>
        </w:rPr>
        <w:t>Sustitución</w:t>
      </w:r>
      <w:r w:rsidRPr="0041065A">
        <w:rPr>
          <w:rFonts w:ascii="Rubik" w:hAnsi="Rubik" w:cs="Rubik"/>
          <w:spacing w:val="10"/>
        </w:rPr>
        <w:t xml:space="preserve"> </w:t>
      </w:r>
      <w:r w:rsidRPr="0041065A">
        <w:rPr>
          <w:rFonts w:ascii="Rubik" w:hAnsi="Rubik" w:cs="Rubik"/>
        </w:rPr>
        <w:t>Lámparas</w:t>
      </w:r>
      <w:r w:rsidRPr="0041065A">
        <w:rPr>
          <w:rFonts w:ascii="Rubik" w:hAnsi="Rubik" w:cs="Rubik"/>
          <w:spacing w:val="11"/>
        </w:rPr>
        <w:t xml:space="preserve"> </w:t>
      </w:r>
      <w:r w:rsidRPr="0041065A">
        <w:rPr>
          <w:rFonts w:ascii="Rubik" w:hAnsi="Rubik" w:cs="Rubik"/>
        </w:rPr>
        <w:t>UV</w:t>
      </w:r>
      <w:r w:rsidRPr="0041065A">
        <w:rPr>
          <w:rFonts w:ascii="Rubik" w:hAnsi="Rubik" w:cs="Rubik"/>
          <w:spacing w:val="11"/>
        </w:rPr>
        <w:t xml:space="preserve"> </w:t>
      </w:r>
      <w:r w:rsidRPr="0041065A">
        <w:rPr>
          <w:rFonts w:ascii="Rubik" w:hAnsi="Rubik" w:cs="Rubik"/>
        </w:rPr>
        <w:t>mv,</w:t>
      </w:r>
      <w:r w:rsidRPr="0041065A">
        <w:rPr>
          <w:rFonts w:ascii="Rubik" w:hAnsi="Rubik" w:cs="Rubik"/>
          <w:spacing w:val="11"/>
        </w:rPr>
        <w:t xml:space="preserve"> </w:t>
      </w:r>
      <w:r w:rsidRPr="0041065A">
        <w:rPr>
          <w:rFonts w:ascii="Rubik" w:hAnsi="Rubik" w:cs="Rubik"/>
        </w:rPr>
        <w:t>2</w:t>
      </w:r>
      <w:r w:rsidRPr="0041065A">
        <w:rPr>
          <w:rFonts w:ascii="Rubik" w:hAnsi="Rubik" w:cs="Rubik"/>
          <w:spacing w:val="11"/>
        </w:rPr>
        <w:t xml:space="preserve"> </w:t>
      </w:r>
      <w:r w:rsidRPr="0041065A">
        <w:rPr>
          <w:rFonts w:ascii="Rubik" w:hAnsi="Rubik" w:cs="Rubik"/>
          <w:spacing w:val="-2"/>
        </w:rPr>
        <w:t>pines</w:t>
      </w:r>
    </w:p>
    <w:p w:rsidR="00822638" w:rsidRPr="0041065A" w:rsidRDefault="00822638" w:rsidP="002C4B42">
      <w:pPr>
        <w:pStyle w:val="Prrafodelista"/>
        <w:widowControl w:val="0"/>
        <w:numPr>
          <w:ilvl w:val="1"/>
          <w:numId w:val="49"/>
        </w:numPr>
        <w:tabs>
          <w:tab w:val="left" w:pos="1120"/>
        </w:tabs>
        <w:autoSpaceDE w:val="0"/>
        <w:autoSpaceDN w:val="0"/>
        <w:spacing w:before="65"/>
        <w:ind w:left="1120" w:hanging="611"/>
        <w:contextualSpacing w:val="0"/>
        <w:rPr>
          <w:rFonts w:ascii="Rubik" w:hAnsi="Rubik" w:cs="Rubik"/>
        </w:rPr>
      </w:pPr>
      <w:proofErr w:type="spellStart"/>
      <w:r w:rsidRPr="0041065A">
        <w:rPr>
          <w:rFonts w:ascii="Rubik" w:hAnsi="Rubik" w:cs="Rubik"/>
        </w:rPr>
        <w:t>Display</w:t>
      </w:r>
      <w:proofErr w:type="spellEnd"/>
      <w:r w:rsidRPr="0041065A">
        <w:rPr>
          <w:rFonts w:ascii="Rubik" w:hAnsi="Rubik" w:cs="Rubik"/>
          <w:spacing w:val="11"/>
        </w:rPr>
        <w:t xml:space="preserve"> </w:t>
      </w:r>
      <w:r w:rsidRPr="0041065A">
        <w:rPr>
          <w:rFonts w:ascii="Rubik" w:hAnsi="Rubik" w:cs="Rubik"/>
        </w:rPr>
        <w:t>gráfico</w:t>
      </w:r>
      <w:r w:rsidRPr="0041065A">
        <w:rPr>
          <w:rFonts w:ascii="Rubik" w:hAnsi="Rubik" w:cs="Rubik"/>
          <w:spacing w:val="12"/>
        </w:rPr>
        <w:t xml:space="preserve"> </w:t>
      </w:r>
      <w:r w:rsidRPr="0041065A">
        <w:rPr>
          <w:rFonts w:ascii="Rubik" w:hAnsi="Rubik" w:cs="Rubik"/>
          <w:spacing w:val="-2"/>
        </w:rPr>
        <w:t>128x64</w:t>
      </w:r>
    </w:p>
    <w:p w:rsidR="00822638" w:rsidRPr="002C4B42" w:rsidRDefault="00822638"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sidRPr="0041065A">
        <w:rPr>
          <w:rFonts w:ascii="Rubik" w:hAnsi="Rubik" w:cs="Rubik"/>
        </w:rPr>
        <w:t>Sustitución</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rPr>
        <w:t>cables</w:t>
      </w:r>
      <w:r w:rsidRPr="0041065A">
        <w:rPr>
          <w:rFonts w:ascii="Rubik" w:hAnsi="Rubik" w:cs="Rubik"/>
          <w:spacing w:val="12"/>
        </w:rPr>
        <w:t xml:space="preserve"> </w:t>
      </w:r>
      <w:r w:rsidRPr="0041065A">
        <w:rPr>
          <w:rFonts w:ascii="Rubik" w:hAnsi="Rubik" w:cs="Rubik"/>
        </w:rPr>
        <w:t>de</w:t>
      </w:r>
      <w:r w:rsidRPr="0041065A">
        <w:rPr>
          <w:rFonts w:ascii="Rubik" w:hAnsi="Rubik" w:cs="Rubik"/>
          <w:spacing w:val="13"/>
        </w:rPr>
        <w:t xml:space="preserve"> </w:t>
      </w:r>
      <w:r w:rsidRPr="0041065A">
        <w:rPr>
          <w:rFonts w:ascii="Rubik" w:hAnsi="Rubik" w:cs="Rubik"/>
        </w:rPr>
        <w:t>alimentación</w:t>
      </w:r>
      <w:r w:rsidRPr="0041065A">
        <w:rPr>
          <w:rFonts w:ascii="Rubik" w:hAnsi="Rubik" w:cs="Rubik"/>
          <w:spacing w:val="12"/>
        </w:rPr>
        <w:t xml:space="preserve"> </w:t>
      </w:r>
      <w:r w:rsidRPr="0041065A">
        <w:rPr>
          <w:rFonts w:ascii="Rubik" w:hAnsi="Rubik" w:cs="Rubik"/>
          <w:spacing w:val="-2"/>
        </w:rPr>
        <w:t>cabina</w:t>
      </w:r>
    </w:p>
    <w:p w:rsidR="002C4B42" w:rsidRPr="002C4B42" w:rsidRDefault="002C4B42"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Pr>
          <w:rFonts w:ascii="Rubik" w:hAnsi="Rubik" w:cs="Rubik"/>
          <w:spacing w:val="-2"/>
        </w:rPr>
        <w:t>Cambio de cabezales del sistema de filtración</w:t>
      </w:r>
    </w:p>
    <w:p w:rsidR="002C4B42" w:rsidRPr="002C4B42" w:rsidRDefault="002C4B42"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Pr>
          <w:rFonts w:ascii="Rubik" w:hAnsi="Rubik" w:cs="Rubik"/>
          <w:spacing w:val="-2"/>
        </w:rPr>
        <w:t>Cambio de tarjetas electrónicas</w:t>
      </w:r>
    </w:p>
    <w:p w:rsidR="002C4B42" w:rsidRPr="0041065A" w:rsidRDefault="002C4B42" w:rsidP="002C4B42">
      <w:pPr>
        <w:pStyle w:val="Prrafodelista"/>
        <w:widowControl w:val="0"/>
        <w:numPr>
          <w:ilvl w:val="1"/>
          <w:numId w:val="49"/>
        </w:numPr>
        <w:tabs>
          <w:tab w:val="left" w:pos="1120"/>
        </w:tabs>
        <w:autoSpaceDE w:val="0"/>
        <w:autoSpaceDN w:val="0"/>
        <w:spacing w:before="64"/>
        <w:ind w:left="1120" w:hanging="611"/>
        <w:contextualSpacing w:val="0"/>
        <w:rPr>
          <w:rFonts w:ascii="Rubik" w:hAnsi="Rubik" w:cs="Rubik"/>
        </w:rPr>
      </w:pPr>
      <w:r>
        <w:rPr>
          <w:rFonts w:ascii="Rubik" w:hAnsi="Rubik" w:cs="Rubik"/>
          <w:spacing w:val="-2"/>
        </w:rPr>
        <w:t>Cambio y mantenimiento de chips software de la cabina</w:t>
      </w:r>
    </w:p>
    <w:p w:rsidR="00822638" w:rsidRPr="0041065A" w:rsidRDefault="00822638" w:rsidP="00822638">
      <w:pPr>
        <w:pStyle w:val="Textoindependiente"/>
        <w:spacing w:before="129"/>
        <w:rPr>
          <w:rFonts w:ascii="Rubik" w:hAnsi="Rubik" w:cs="Rubik"/>
          <w:sz w:val="24"/>
          <w:szCs w:val="24"/>
        </w:rPr>
      </w:pPr>
    </w:p>
    <w:p w:rsidR="00822638" w:rsidRPr="0041065A" w:rsidRDefault="00822638" w:rsidP="002C4B42">
      <w:pPr>
        <w:pStyle w:val="Ttulo2"/>
        <w:keepNext w:val="0"/>
        <w:widowControl w:val="0"/>
        <w:numPr>
          <w:ilvl w:val="0"/>
          <w:numId w:val="49"/>
        </w:numPr>
        <w:tabs>
          <w:tab w:val="left" w:pos="814"/>
        </w:tabs>
        <w:autoSpaceDE w:val="0"/>
        <w:autoSpaceDN w:val="0"/>
        <w:ind w:left="814" w:hanging="305"/>
        <w:rPr>
          <w:rFonts w:ascii="Rubik" w:hAnsi="Rubik" w:cs="Rubik"/>
          <w:sz w:val="24"/>
        </w:rPr>
      </w:pPr>
      <w:r w:rsidRPr="0041065A">
        <w:rPr>
          <w:rFonts w:ascii="Rubik" w:hAnsi="Rubik" w:cs="Rubik"/>
          <w:sz w:val="24"/>
        </w:rPr>
        <w:t>Video</w:t>
      </w:r>
      <w:r w:rsidRPr="0041065A">
        <w:rPr>
          <w:rFonts w:ascii="Rubik" w:hAnsi="Rubik" w:cs="Rubik"/>
          <w:spacing w:val="11"/>
          <w:sz w:val="24"/>
        </w:rPr>
        <w:t xml:space="preserve"> </w:t>
      </w:r>
      <w:r w:rsidRPr="0041065A">
        <w:rPr>
          <w:rFonts w:ascii="Rubik" w:hAnsi="Rubik" w:cs="Rubik"/>
          <w:sz w:val="24"/>
        </w:rPr>
        <w:t>vigilancia</w:t>
      </w:r>
      <w:r w:rsidRPr="0041065A">
        <w:rPr>
          <w:rFonts w:ascii="Rubik" w:hAnsi="Rubik" w:cs="Rubik"/>
          <w:spacing w:val="12"/>
          <w:sz w:val="24"/>
        </w:rPr>
        <w:t xml:space="preserve"> </w:t>
      </w:r>
      <w:r w:rsidRPr="0041065A">
        <w:rPr>
          <w:rFonts w:ascii="Rubik" w:hAnsi="Rubik" w:cs="Rubik"/>
          <w:sz w:val="24"/>
        </w:rPr>
        <w:t>y</w:t>
      </w:r>
      <w:r w:rsidRPr="0041065A">
        <w:rPr>
          <w:rFonts w:ascii="Rubik" w:hAnsi="Rubik" w:cs="Rubik"/>
          <w:spacing w:val="12"/>
          <w:sz w:val="24"/>
        </w:rPr>
        <w:t xml:space="preserve"> </w:t>
      </w:r>
      <w:r w:rsidRPr="0041065A">
        <w:rPr>
          <w:rFonts w:ascii="Rubik" w:hAnsi="Rubik" w:cs="Rubik"/>
          <w:sz w:val="24"/>
        </w:rPr>
        <w:t>monitoreo</w:t>
      </w:r>
      <w:r w:rsidRPr="0041065A">
        <w:rPr>
          <w:rFonts w:ascii="Rubik" w:hAnsi="Rubik" w:cs="Rubik"/>
          <w:spacing w:val="12"/>
          <w:sz w:val="24"/>
        </w:rPr>
        <w:t xml:space="preserve"> </w:t>
      </w:r>
      <w:r w:rsidRPr="0041065A">
        <w:rPr>
          <w:rFonts w:ascii="Rubik" w:hAnsi="Rubik" w:cs="Rubik"/>
          <w:sz w:val="24"/>
        </w:rPr>
        <w:t>en</w:t>
      </w:r>
      <w:r w:rsidRPr="0041065A">
        <w:rPr>
          <w:rFonts w:ascii="Rubik" w:hAnsi="Rubik" w:cs="Rubik"/>
          <w:spacing w:val="12"/>
          <w:sz w:val="24"/>
        </w:rPr>
        <w:t xml:space="preserve"> </w:t>
      </w:r>
      <w:r w:rsidRPr="0041065A">
        <w:rPr>
          <w:rFonts w:ascii="Rubik" w:hAnsi="Rubik" w:cs="Rubik"/>
          <w:sz w:val="24"/>
        </w:rPr>
        <w:t>tiempo</w:t>
      </w:r>
      <w:r w:rsidRPr="0041065A">
        <w:rPr>
          <w:rFonts w:ascii="Rubik" w:hAnsi="Rubik" w:cs="Rubik"/>
          <w:spacing w:val="12"/>
          <w:sz w:val="24"/>
        </w:rPr>
        <w:t xml:space="preserve"> </w:t>
      </w:r>
      <w:r w:rsidRPr="0041065A">
        <w:rPr>
          <w:rFonts w:ascii="Rubik" w:hAnsi="Rubik" w:cs="Rubik"/>
          <w:spacing w:val="-2"/>
          <w:sz w:val="24"/>
        </w:rPr>
        <w:t>real:</w:t>
      </w:r>
    </w:p>
    <w:p w:rsidR="00822638" w:rsidRPr="0041065A" w:rsidRDefault="00822638" w:rsidP="002C4B42">
      <w:pPr>
        <w:pStyle w:val="Prrafodelista"/>
        <w:widowControl w:val="0"/>
        <w:numPr>
          <w:ilvl w:val="1"/>
          <w:numId w:val="49"/>
        </w:numPr>
        <w:tabs>
          <w:tab w:val="left" w:pos="1037"/>
        </w:tabs>
        <w:autoSpaceDE w:val="0"/>
        <w:autoSpaceDN w:val="0"/>
        <w:spacing w:before="65" w:line="290" w:lineRule="auto"/>
        <w:ind w:left="509" w:right="862" w:firstLine="0"/>
        <w:contextualSpacing w:val="0"/>
        <w:rPr>
          <w:rFonts w:ascii="Rubik" w:hAnsi="Rubik" w:cs="Rubik"/>
        </w:rPr>
      </w:pPr>
      <w:r w:rsidRPr="0041065A">
        <w:rPr>
          <w:rFonts w:ascii="Rubik" w:hAnsi="Rubik" w:cs="Rubik"/>
        </w:rPr>
        <w:t>Para</w:t>
      </w:r>
      <w:r w:rsidRPr="0041065A">
        <w:rPr>
          <w:rFonts w:ascii="Rubik" w:hAnsi="Rubik" w:cs="Rubik"/>
          <w:spacing w:val="80"/>
        </w:rPr>
        <w:t xml:space="preserve"> </w:t>
      </w:r>
      <w:r w:rsidRPr="0041065A">
        <w:rPr>
          <w:rFonts w:ascii="Rubik" w:hAnsi="Rubik" w:cs="Rubik"/>
        </w:rPr>
        <w:t>garantizar</w:t>
      </w:r>
      <w:r w:rsidRPr="0041065A">
        <w:rPr>
          <w:rFonts w:ascii="Rubik" w:hAnsi="Rubik" w:cs="Rubik"/>
          <w:spacing w:val="80"/>
        </w:rPr>
        <w:t xml:space="preserve"> </w:t>
      </w:r>
      <w:r w:rsidRPr="0041065A">
        <w:rPr>
          <w:rFonts w:ascii="Rubik" w:hAnsi="Rubik" w:cs="Rubik"/>
        </w:rPr>
        <w:t>los</w:t>
      </w:r>
      <w:r w:rsidRPr="0041065A">
        <w:rPr>
          <w:rFonts w:ascii="Rubik" w:hAnsi="Rubik" w:cs="Rubik"/>
          <w:spacing w:val="80"/>
        </w:rPr>
        <w:t xml:space="preserve"> </w:t>
      </w:r>
      <w:r w:rsidRPr="0041065A">
        <w:rPr>
          <w:rFonts w:ascii="Rubik" w:hAnsi="Rubik" w:cs="Rubik"/>
        </w:rPr>
        <w:t>horarios</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apertura</w:t>
      </w:r>
      <w:r w:rsidRPr="0041065A">
        <w:rPr>
          <w:rFonts w:ascii="Rubik" w:hAnsi="Rubik" w:cs="Rubik"/>
          <w:spacing w:val="80"/>
        </w:rPr>
        <w:t xml:space="preserve"> </w:t>
      </w:r>
      <w:r w:rsidRPr="0041065A">
        <w:rPr>
          <w:rFonts w:ascii="Rubik" w:hAnsi="Rubik" w:cs="Rubik"/>
        </w:rPr>
        <w:t>y</w:t>
      </w:r>
      <w:r w:rsidRPr="0041065A">
        <w:rPr>
          <w:rFonts w:ascii="Rubik" w:hAnsi="Rubik" w:cs="Rubik"/>
          <w:spacing w:val="80"/>
        </w:rPr>
        <w:t xml:space="preserve"> </w:t>
      </w:r>
      <w:r w:rsidRPr="0041065A">
        <w:rPr>
          <w:rFonts w:ascii="Rubik" w:hAnsi="Rubik" w:cs="Rubik"/>
        </w:rPr>
        <w:t>el</w:t>
      </w:r>
      <w:r w:rsidRPr="0041065A">
        <w:rPr>
          <w:rFonts w:ascii="Rubik" w:hAnsi="Rubik" w:cs="Rubik"/>
          <w:spacing w:val="80"/>
        </w:rPr>
        <w:t xml:space="preserve"> </w:t>
      </w:r>
      <w:r w:rsidRPr="0041065A">
        <w:rPr>
          <w:rFonts w:ascii="Rubik" w:hAnsi="Rubik" w:cs="Rubik"/>
        </w:rPr>
        <w:t>funcionamiento</w:t>
      </w:r>
      <w:r w:rsidRPr="0041065A">
        <w:rPr>
          <w:rFonts w:ascii="Rubik" w:hAnsi="Rubik" w:cs="Rubik"/>
          <w:spacing w:val="80"/>
        </w:rPr>
        <w:t xml:space="preserve"> </w:t>
      </w:r>
      <w:r w:rsidRPr="0041065A">
        <w:rPr>
          <w:rFonts w:ascii="Rubik" w:hAnsi="Rubik" w:cs="Rubik"/>
        </w:rPr>
        <w:t>de</w:t>
      </w:r>
      <w:r w:rsidRPr="0041065A">
        <w:rPr>
          <w:rFonts w:ascii="Rubik" w:hAnsi="Rubik" w:cs="Rubik"/>
          <w:spacing w:val="80"/>
        </w:rPr>
        <w:t xml:space="preserve"> </w:t>
      </w:r>
      <w:r w:rsidRPr="0041065A">
        <w:rPr>
          <w:rFonts w:ascii="Rubik" w:hAnsi="Rubik" w:cs="Rubik"/>
        </w:rPr>
        <w:t>la</w:t>
      </w:r>
      <w:r w:rsidRPr="0041065A">
        <w:rPr>
          <w:rFonts w:ascii="Rubik" w:hAnsi="Rubik" w:cs="Rubik"/>
          <w:spacing w:val="80"/>
        </w:rPr>
        <w:t xml:space="preserve"> </w:t>
      </w:r>
      <w:r w:rsidRPr="0041065A">
        <w:rPr>
          <w:rFonts w:ascii="Rubik" w:hAnsi="Rubik" w:cs="Rubik"/>
        </w:rPr>
        <w:t xml:space="preserve">planta </w:t>
      </w:r>
      <w:r w:rsidRPr="0041065A">
        <w:rPr>
          <w:rFonts w:ascii="Rubik" w:hAnsi="Rubik" w:cs="Rubik"/>
          <w:spacing w:val="-2"/>
        </w:rPr>
        <w:t>purificadora.</w:t>
      </w:r>
    </w:p>
    <w:p w:rsidR="00822638" w:rsidRPr="0041065A" w:rsidRDefault="00822638" w:rsidP="002C4B42">
      <w:pPr>
        <w:pStyle w:val="Prrafodelista"/>
        <w:widowControl w:val="0"/>
        <w:numPr>
          <w:ilvl w:val="1"/>
          <w:numId w:val="49"/>
        </w:numPr>
        <w:tabs>
          <w:tab w:val="left" w:pos="966"/>
        </w:tabs>
        <w:autoSpaceDE w:val="0"/>
        <w:autoSpaceDN w:val="0"/>
        <w:spacing w:line="309" w:lineRule="exact"/>
        <w:ind w:left="966" w:hanging="457"/>
        <w:contextualSpacing w:val="0"/>
        <w:rPr>
          <w:rFonts w:ascii="Rubik" w:hAnsi="Rubik" w:cs="Rubik"/>
        </w:rPr>
      </w:pPr>
      <w:r w:rsidRPr="0041065A">
        <w:rPr>
          <w:rFonts w:ascii="Rubik" w:hAnsi="Rubik" w:cs="Rubik"/>
        </w:rPr>
        <w:t>Control</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atención</w:t>
      </w:r>
      <w:r w:rsidRPr="0041065A">
        <w:rPr>
          <w:rFonts w:ascii="Rubik" w:hAnsi="Rubik" w:cs="Rubik"/>
          <w:spacing w:val="9"/>
        </w:rPr>
        <w:t xml:space="preserve"> </w:t>
      </w:r>
      <w:r w:rsidRPr="0041065A">
        <w:rPr>
          <w:rFonts w:ascii="Rubik" w:hAnsi="Rubik" w:cs="Rubik"/>
        </w:rPr>
        <w:t>al</w:t>
      </w:r>
      <w:r w:rsidRPr="0041065A">
        <w:rPr>
          <w:rFonts w:ascii="Rubik" w:hAnsi="Rubik" w:cs="Rubik"/>
          <w:spacing w:val="10"/>
        </w:rPr>
        <w:t xml:space="preserve"> </w:t>
      </w:r>
      <w:r w:rsidRPr="0041065A">
        <w:rPr>
          <w:rFonts w:ascii="Rubik" w:hAnsi="Rubik" w:cs="Rubik"/>
          <w:spacing w:val="-2"/>
        </w:rPr>
        <w:t>beneficiado.</w:t>
      </w:r>
    </w:p>
    <w:p w:rsidR="00822638" w:rsidRPr="0041065A" w:rsidRDefault="00822638" w:rsidP="002C4B42">
      <w:pPr>
        <w:pStyle w:val="Prrafodelista"/>
        <w:widowControl w:val="0"/>
        <w:numPr>
          <w:ilvl w:val="1"/>
          <w:numId w:val="49"/>
        </w:numPr>
        <w:tabs>
          <w:tab w:val="left" w:pos="966"/>
        </w:tabs>
        <w:autoSpaceDE w:val="0"/>
        <w:autoSpaceDN w:val="0"/>
        <w:spacing w:before="64"/>
        <w:ind w:left="966" w:hanging="457"/>
        <w:contextualSpacing w:val="0"/>
        <w:rPr>
          <w:rFonts w:ascii="Rubik" w:hAnsi="Rubik" w:cs="Rubik"/>
        </w:rPr>
      </w:pPr>
      <w:r w:rsidRPr="0041065A">
        <w:rPr>
          <w:rFonts w:ascii="Rubik" w:hAnsi="Rubik" w:cs="Rubik"/>
        </w:rPr>
        <w:t>Supervisión</w:t>
      </w:r>
      <w:r w:rsidRPr="0041065A">
        <w:rPr>
          <w:rFonts w:ascii="Rubik" w:hAnsi="Rubik" w:cs="Rubik"/>
          <w:spacing w:val="13"/>
        </w:rPr>
        <w:t xml:space="preserve"> </w:t>
      </w:r>
      <w:r w:rsidRPr="0041065A">
        <w:rPr>
          <w:rFonts w:ascii="Rubik" w:hAnsi="Rubik" w:cs="Rubik"/>
        </w:rPr>
        <w:t>del</w:t>
      </w:r>
      <w:r w:rsidRPr="0041065A">
        <w:rPr>
          <w:rFonts w:ascii="Rubik" w:hAnsi="Rubik" w:cs="Rubik"/>
          <w:spacing w:val="14"/>
        </w:rPr>
        <w:t xml:space="preserve"> </w:t>
      </w:r>
      <w:r w:rsidRPr="0041065A">
        <w:rPr>
          <w:rFonts w:ascii="Rubik" w:hAnsi="Rubik" w:cs="Rubik"/>
        </w:rPr>
        <w:t>inmueble</w:t>
      </w:r>
      <w:r w:rsidRPr="0041065A">
        <w:rPr>
          <w:rFonts w:ascii="Rubik" w:hAnsi="Rubik" w:cs="Rubik"/>
          <w:spacing w:val="14"/>
        </w:rPr>
        <w:t xml:space="preserve"> </w:t>
      </w:r>
      <w:r w:rsidRPr="0041065A">
        <w:rPr>
          <w:rFonts w:ascii="Rubik" w:hAnsi="Rubik" w:cs="Rubik"/>
          <w:spacing w:val="-2"/>
        </w:rPr>
        <w:t>“Gogomatico”</w:t>
      </w:r>
    </w:p>
    <w:p w:rsidR="00822638" w:rsidRPr="0041065A" w:rsidRDefault="00822638" w:rsidP="002C4B42">
      <w:pPr>
        <w:pStyle w:val="Prrafodelista"/>
        <w:widowControl w:val="0"/>
        <w:numPr>
          <w:ilvl w:val="1"/>
          <w:numId w:val="49"/>
        </w:numPr>
        <w:tabs>
          <w:tab w:val="left" w:pos="966"/>
        </w:tabs>
        <w:autoSpaceDE w:val="0"/>
        <w:autoSpaceDN w:val="0"/>
        <w:spacing w:before="65"/>
        <w:ind w:left="966" w:hanging="457"/>
        <w:contextualSpacing w:val="0"/>
        <w:rPr>
          <w:rFonts w:ascii="Rubik" w:hAnsi="Rubik" w:cs="Rubik"/>
        </w:rPr>
      </w:pPr>
      <w:r w:rsidRPr="0041065A">
        <w:rPr>
          <w:rFonts w:ascii="Rubik" w:hAnsi="Rubik" w:cs="Rubik"/>
        </w:rPr>
        <w:t>Conteo</w:t>
      </w:r>
      <w:r w:rsidRPr="0041065A">
        <w:rPr>
          <w:rFonts w:ascii="Rubik" w:hAnsi="Rubik" w:cs="Rubik"/>
          <w:spacing w:val="12"/>
        </w:rPr>
        <w:t xml:space="preserve"> </w:t>
      </w:r>
      <w:r w:rsidRPr="0041065A">
        <w:rPr>
          <w:rFonts w:ascii="Rubik" w:hAnsi="Rubik" w:cs="Rubik"/>
        </w:rPr>
        <w:t>del</w:t>
      </w:r>
      <w:r w:rsidRPr="0041065A">
        <w:rPr>
          <w:rFonts w:ascii="Rubik" w:hAnsi="Rubik" w:cs="Rubik"/>
          <w:spacing w:val="12"/>
        </w:rPr>
        <w:t xml:space="preserve"> </w:t>
      </w:r>
      <w:r w:rsidRPr="0041065A">
        <w:rPr>
          <w:rFonts w:ascii="Rubik" w:hAnsi="Rubik" w:cs="Rubik"/>
        </w:rPr>
        <w:t>abastecimiento</w:t>
      </w:r>
      <w:r w:rsidRPr="0041065A">
        <w:rPr>
          <w:rFonts w:ascii="Rubik" w:hAnsi="Rubik" w:cs="Rubik"/>
          <w:spacing w:val="13"/>
        </w:rPr>
        <w:t xml:space="preserve"> </w:t>
      </w:r>
      <w:r w:rsidRPr="0041065A">
        <w:rPr>
          <w:rFonts w:ascii="Rubik" w:hAnsi="Rubik" w:cs="Rubik"/>
        </w:rPr>
        <w:t>de</w:t>
      </w:r>
      <w:r w:rsidRPr="0041065A">
        <w:rPr>
          <w:rFonts w:ascii="Rubik" w:hAnsi="Rubik" w:cs="Rubik"/>
          <w:spacing w:val="12"/>
        </w:rPr>
        <w:t xml:space="preserve"> </w:t>
      </w:r>
      <w:r w:rsidRPr="0041065A">
        <w:rPr>
          <w:rFonts w:ascii="Rubik" w:hAnsi="Rubik" w:cs="Rubik"/>
          <w:spacing w:val="-2"/>
        </w:rPr>
        <w:t>garrafones.</w:t>
      </w:r>
    </w:p>
    <w:p w:rsidR="00822638" w:rsidRPr="002C4B42" w:rsidRDefault="00822638" w:rsidP="002C4B42">
      <w:pPr>
        <w:pStyle w:val="Prrafodelista"/>
        <w:widowControl w:val="0"/>
        <w:numPr>
          <w:ilvl w:val="1"/>
          <w:numId w:val="49"/>
        </w:numPr>
        <w:tabs>
          <w:tab w:val="left" w:pos="966"/>
        </w:tabs>
        <w:autoSpaceDE w:val="0"/>
        <w:autoSpaceDN w:val="0"/>
        <w:spacing w:before="64"/>
        <w:ind w:left="966" w:hanging="457"/>
        <w:contextualSpacing w:val="0"/>
        <w:rPr>
          <w:rFonts w:ascii="Rubik" w:hAnsi="Rubik" w:cs="Rubik"/>
        </w:rPr>
      </w:pPr>
      <w:r w:rsidRPr="0041065A">
        <w:rPr>
          <w:rFonts w:ascii="Rubik" w:hAnsi="Rubik" w:cs="Rubik"/>
        </w:rPr>
        <w:t>Evitar</w:t>
      </w:r>
      <w:r w:rsidRPr="0041065A">
        <w:rPr>
          <w:rFonts w:ascii="Rubik" w:hAnsi="Rubik" w:cs="Rubik"/>
          <w:spacing w:val="9"/>
        </w:rPr>
        <w:t xml:space="preserve"> </w:t>
      </w:r>
      <w:r w:rsidRPr="0041065A">
        <w:rPr>
          <w:rFonts w:ascii="Rubik" w:hAnsi="Rubik" w:cs="Rubik"/>
        </w:rPr>
        <w:t>su</w:t>
      </w:r>
      <w:r w:rsidRPr="0041065A">
        <w:rPr>
          <w:rFonts w:ascii="Rubik" w:hAnsi="Rubik" w:cs="Rubik"/>
          <w:spacing w:val="9"/>
        </w:rPr>
        <w:t xml:space="preserve"> </w:t>
      </w:r>
      <w:r w:rsidRPr="0041065A">
        <w:rPr>
          <w:rFonts w:ascii="Rubik" w:hAnsi="Rubik" w:cs="Rubik"/>
        </w:rPr>
        <w:t>venta</w:t>
      </w:r>
      <w:r w:rsidRPr="0041065A">
        <w:rPr>
          <w:rFonts w:ascii="Rubik" w:hAnsi="Rubik" w:cs="Rubik"/>
          <w:spacing w:val="9"/>
        </w:rPr>
        <w:t xml:space="preserve"> </w:t>
      </w:r>
      <w:r w:rsidRPr="0041065A">
        <w:rPr>
          <w:rFonts w:ascii="Rubik" w:hAnsi="Rubik" w:cs="Rubik"/>
        </w:rPr>
        <w:t>de</w:t>
      </w:r>
      <w:r w:rsidRPr="0041065A">
        <w:rPr>
          <w:rFonts w:ascii="Rubik" w:hAnsi="Rubik" w:cs="Rubik"/>
          <w:spacing w:val="9"/>
        </w:rPr>
        <w:t xml:space="preserve"> </w:t>
      </w:r>
      <w:r w:rsidRPr="0041065A">
        <w:rPr>
          <w:rFonts w:ascii="Rubik" w:hAnsi="Rubik" w:cs="Rubik"/>
        </w:rPr>
        <w:t>manera</w:t>
      </w:r>
      <w:r w:rsidRPr="0041065A">
        <w:rPr>
          <w:rFonts w:ascii="Rubik" w:hAnsi="Rubik" w:cs="Rubik"/>
          <w:spacing w:val="10"/>
        </w:rPr>
        <w:t xml:space="preserve"> </w:t>
      </w:r>
      <w:r w:rsidRPr="0041065A">
        <w:rPr>
          <w:rFonts w:ascii="Rubik" w:hAnsi="Rubik" w:cs="Rubik"/>
          <w:spacing w:val="-2"/>
        </w:rPr>
        <w:t>ilícita.</w:t>
      </w:r>
    </w:p>
    <w:p w:rsidR="002C4B42" w:rsidRDefault="002C4B42" w:rsidP="002C4B42">
      <w:pPr>
        <w:widowControl w:val="0"/>
        <w:tabs>
          <w:tab w:val="left" w:pos="966"/>
        </w:tabs>
        <w:autoSpaceDE w:val="0"/>
        <w:autoSpaceDN w:val="0"/>
        <w:spacing w:before="64"/>
        <w:ind w:left="509"/>
        <w:rPr>
          <w:rFonts w:ascii="Rubik" w:hAnsi="Rubik" w:cs="Rubik"/>
        </w:rPr>
      </w:pPr>
    </w:p>
    <w:p w:rsidR="002C4B42" w:rsidRDefault="002C4B42" w:rsidP="002C4B42">
      <w:pPr>
        <w:pStyle w:val="Prrafodelista"/>
        <w:widowControl w:val="0"/>
        <w:numPr>
          <w:ilvl w:val="0"/>
          <w:numId w:val="49"/>
        </w:numPr>
        <w:tabs>
          <w:tab w:val="left" w:pos="966"/>
        </w:tabs>
        <w:autoSpaceDE w:val="0"/>
        <w:autoSpaceDN w:val="0"/>
        <w:spacing w:before="64"/>
        <w:rPr>
          <w:rFonts w:ascii="Rubik" w:hAnsi="Rubik" w:cs="Rubik"/>
          <w:b/>
        </w:rPr>
      </w:pPr>
      <w:r w:rsidRPr="002C4B42">
        <w:rPr>
          <w:rFonts w:ascii="Rubik" w:hAnsi="Rubik" w:cs="Rubik"/>
          <w:b/>
        </w:rPr>
        <w:t>Higiene y Seguridad Industrial, para el cumplimiento de la normatividad vigente</w:t>
      </w:r>
      <w:r>
        <w:rPr>
          <w:rFonts w:ascii="Rubik" w:hAnsi="Rubik" w:cs="Rubik"/>
          <w:b/>
        </w:rPr>
        <w:t>.</w:t>
      </w:r>
    </w:p>
    <w:p w:rsidR="002C4B42" w:rsidRDefault="002C4B42" w:rsidP="00AF4FBA">
      <w:pPr>
        <w:pStyle w:val="Prrafodelista"/>
        <w:widowControl w:val="0"/>
        <w:numPr>
          <w:ilvl w:val="1"/>
          <w:numId w:val="49"/>
        </w:numPr>
        <w:tabs>
          <w:tab w:val="left" w:pos="966"/>
        </w:tabs>
        <w:autoSpaceDE w:val="0"/>
        <w:autoSpaceDN w:val="0"/>
        <w:spacing w:before="64"/>
        <w:jc w:val="both"/>
        <w:rPr>
          <w:rFonts w:ascii="Rubik" w:hAnsi="Rubik" w:cs="Rubik"/>
        </w:rPr>
      </w:pPr>
      <w:r w:rsidRPr="002C4B42">
        <w:rPr>
          <w:rFonts w:ascii="Rubik" w:hAnsi="Rubik" w:cs="Rubik"/>
        </w:rPr>
        <w:t>Dar Seguimiento en todo momento con la Nom-127-SSA-2021</w:t>
      </w:r>
      <w:r>
        <w:rPr>
          <w:rFonts w:ascii="Rubik" w:hAnsi="Rubik" w:cs="Rubik"/>
        </w:rPr>
        <w:t xml:space="preserve">, esta norma establece los parámetros fisicoquímicos, microbiológicos y organolépticos que debe cumplir el agua potable, a lo cual el participante dará puntual seguimiento </w:t>
      </w:r>
      <w:r w:rsidR="00A329EB">
        <w:rPr>
          <w:rFonts w:ascii="Rubik" w:hAnsi="Rubik" w:cs="Rubik"/>
        </w:rPr>
        <w:t>a los pun</w:t>
      </w:r>
      <w:r w:rsidR="00AF4FBA">
        <w:rPr>
          <w:rFonts w:ascii="Rubik" w:hAnsi="Rubik" w:cs="Rubik"/>
        </w:rPr>
        <w:t xml:space="preserve">tos </w:t>
      </w:r>
      <w:r w:rsidR="00A329EB">
        <w:rPr>
          <w:rFonts w:ascii="Rubik" w:hAnsi="Rubik" w:cs="Rubik"/>
        </w:rPr>
        <w:t>2 y 3 antes mencionados, para cumplir con dicha Norma. En caso de detectarse un parámetro fuera de la norma o incumplimiento, deberá comprometerse a buscar la solución del mismo, informando en todo momento al área requiriente.</w:t>
      </w:r>
    </w:p>
    <w:p w:rsidR="00A329EB" w:rsidRDefault="00E5434A" w:rsidP="00AF4FBA">
      <w:pPr>
        <w:pStyle w:val="Prrafodelista"/>
        <w:widowControl w:val="0"/>
        <w:numPr>
          <w:ilvl w:val="1"/>
          <w:numId w:val="49"/>
        </w:numPr>
        <w:tabs>
          <w:tab w:val="left" w:pos="966"/>
        </w:tabs>
        <w:autoSpaceDE w:val="0"/>
        <w:autoSpaceDN w:val="0"/>
        <w:spacing w:before="64"/>
        <w:jc w:val="both"/>
        <w:rPr>
          <w:rFonts w:ascii="Rubik" w:hAnsi="Rubik" w:cs="Rubik"/>
        </w:rPr>
      </w:pPr>
      <w:r>
        <w:rPr>
          <w:rFonts w:ascii="Rubik" w:hAnsi="Rubik" w:cs="Rubik"/>
        </w:rPr>
        <w:t>Dar seguimient</w:t>
      </w:r>
      <w:r w:rsidR="00483E0C">
        <w:rPr>
          <w:rFonts w:ascii="Rubik" w:hAnsi="Rubik" w:cs="Rubik"/>
        </w:rPr>
        <w:t xml:space="preserve">o a la Nom-251-SSA-2009, esta norma establece los </w:t>
      </w:r>
      <w:r w:rsidR="00483E0C">
        <w:rPr>
          <w:rFonts w:ascii="Rubik" w:hAnsi="Rubik" w:cs="Rubik"/>
        </w:rPr>
        <w:lastRenderedPageBreak/>
        <w:t xml:space="preserve">requisitos mínimos de buenas </w:t>
      </w:r>
      <w:r w:rsidR="00AF4FBA">
        <w:rPr>
          <w:rFonts w:ascii="Rubik" w:hAnsi="Rubik" w:cs="Rubik"/>
        </w:rPr>
        <w:t>prácticas</w:t>
      </w:r>
      <w:r w:rsidR="00483E0C">
        <w:rPr>
          <w:rFonts w:ascii="Rubik" w:hAnsi="Rubik" w:cs="Rubik"/>
        </w:rPr>
        <w:t xml:space="preserve"> de higiene</w:t>
      </w:r>
      <w:r w:rsidR="00AF4FBA">
        <w:rPr>
          <w:rFonts w:ascii="Rubik" w:hAnsi="Rubik" w:cs="Rubik"/>
        </w:rPr>
        <w:t xml:space="preserve"> esenciales para el procesamiento del agua. El proveedor </w:t>
      </w:r>
      <w:r w:rsidR="00483E0C">
        <w:rPr>
          <w:rFonts w:ascii="Rubik" w:hAnsi="Rubik" w:cs="Rubik"/>
        </w:rPr>
        <w:t>debe</w:t>
      </w:r>
      <w:r w:rsidR="00AF4FBA">
        <w:rPr>
          <w:rFonts w:ascii="Rubik" w:hAnsi="Rubik" w:cs="Rubik"/>
        </w:rPr>
        <w:t>rá observar en el proceso de mantenimiento preventivo y correctivo, el cual se compromete en todo momento a que su personal cumpla con las medidas de higiene para la manipulación de los equipos, de esta manera evitar una posible contaminación cruzada del agua potable.</w:t>
      </w:r>
    </w:p>
    <w:p w:rsidR="00410D88" w:rsidRPr="00410D88" w:rsidRDefault="00410D88" w:rsidP="00410D88">
      <w:pPr>
        <w:widowControl w:val="0"/>
        <w:tabs>
          <w:tab w:val="left" w:pos="966"/>
        </w:tabs>
        <w:autoSpaceDE w:val="0"/>
        <w:autoSpaceDN w:val="0"/>
        <w:spacing w:before="64"/>
        <w:ind w:left="993"/>
        <w:jc w:val="both"/>
        <w:rPr>
          <w:rFonts w:ascii="Rubik" w:hAnsi="Rubik" w:cs="Rubik"/>
        </w:rPr>
      </w:pPr>
      <w:r w:rsidRPr="00410D88">
        <w:rPr>
          <w:rFonts w:ascii="Rubik" w:hAnsi="Rubik" w:cs="Rubik"/>
        </w:rPr>
        <w:t>En caso de detectarse un parámetro fuera de la norma o incumplimiento, deberá comprometerse a buscar la solución del mismo, informando en todo momento al área requiriente</w:t>
      </w:r>
    </w:p>
    <w:p w:rsidR="00410D88" w:rsidRDefault="00410D88" w:rsidP="00AF4FBA">
      <w:pPr>
        <w:pStyle w:val="Prrafodelista"/>
        <w:widowControl w:val="0"/>
        <w:numPr>
          <w:ilvl w:val="1"/>
          <w:numId w:val="49"/>
        </w:numPr>
        <w:tabs>
          <w:tab w:val="left" w:pos="966"/>
        </w:tabs>
        <w:autoSpaceDE w:val="0"/>
        <w:autoSpaceDN w:val="0"/>
        <w:spacing w:before="64"/>
        <w:jc w:val="both"/>
        <w:rPr>
          <w:rFonts w:ascii="Rubik" w:hAnsi="Rubik" w:cs="Rubik"/>
        </w:rPr>
      </w:pPr>
      <w:r>
        <w:rPr>
          <w:rFonts w:ascii="Rubik" w:hAnsi="Rubik" w:cs="Rubik"/>
        </w:rPr>
        <w:t xml:space="preserve">Dar seguimiento a la Nom-201-SSA-2015, esta norma </w:t>
      </w:r>
      <w:r w:rsidR="00F32F0C">
        <w:rPr>
          <w:rFonts w:ascii="Rubik" w:hAnsi="Rubik" w:cs="Rubik"/>
        </w:rPr>
        <w:t>establece las especificaciones sanitarias para el agua envasada. A</w:t>
      </w:r>
      <w:r>
        <w:rPr>
          <w:rFonts w:ascii="Rubik" w:hAnsi="Rubik" w:cs="Rubik"/>
        </w:rPr>
        <w:t>borda la calidad del agua</w:t>
      </w:r>
      <w:r w:rsidR="00F32F0C">
        <w:rPr>
          <w:rFonts w:ascii="Rubik" w:hAnsi="Rubik" w:cs="Rubik"/>
        </w:rPr>
        <w:t>,</w:t>
      </w:r>
      <w:r w:rsidR="00A44A26">
        <w:rPr>
          <w:rFonts w:ascii="Rubik" w:hAnsi="Rubik" w:cs="Rubik"/>
        </w:rPr>
        <w:t xml:space="preserve"> desde la producción hasta el consumo, </w:t>
      </w:r>
      <w:r w:rsidR="00F32F0C">
        <w:rPr>
          <w:rFonts w:ascii="Rubik" w:hAnsi="Rubik" w:cs="Rubik"/>
        </w:rPr>
        <w:t xml:space="preserve">Por lo que </w:t>
      </w:r>
      <w:r w:rsidR="00A44A26">
        <w:rPr>
          <w:rFonts w:ascii="Rubik" w:hAnsi="Rubik" w:cs="Rubik"/>
        </w:rPr>
        <w:t xml:space="preserve">se deberá considerar los siguientes aspectos: </w:t>
      </w:r>
    </w:p>
    <w:p w:rsidR="00A44A26" w:rsidRDefault="00A44A26" w:rsidP="00A44A26">
      <w:pPr>
        <w:pStyle w:val="Prrafodelista"/>
        <w:widowControl w:val="0"/>
        <w:tabs>
          <w:tab w:val="left" w:pos="966"/>
        </w:tabs>
        <w:autoSpaceDE w:val="0"/>
        <w:autoSpaceDN w:val="0"/>
        <w:spacing w:before="64"/>
        <w:ind w:left="969"/>
        <w:rPr>
          <w:rFonts w:ascii="Rubik" w:hAnsi="Rubik" w:cs="Rubik"/>
        </w:rPr>
      </w:pPr>
      <w:r>
        <w:rPr>
          <w:rFonts w:ascii="Rubik" w:hAnsi="Rubik" w:cs="Rubik"/>
        </w:rPr>
        <w:t>Proceso de llenado, esta norma especifica requisitos para el proceso de llenado incluyendo la limpieza y desinfección de equipos y envases, para lo cual el proveedor ganador deberá dar puntual seguimiento a los puntos 2 y 3 antes mencionado para que los equipos estén funcionado de una manera adecuada.</w:t>
      </w:r>
    </w:p>
    <w:p w:rsidR="00A44A26" w:rsidRDefault="00A44A26" w:rsidP="00A44A26">
      <w:pPr>
        <w:pStyle w:val="Prrafodelista"/>
        <w:widowControl w:val="0"/>
        <w:tabs>
          <w:tab w:val="left" w:pos="966"/>
        </w:tabs>
        <w:autoSpaceDE w:val="0"/>
        <w:autoSpaceDN w:val="0"/>
        <w:spacing w:before="64"/>
        <w:ind w:left="969"/>
        <w:rPr>
          <w:rFonts w:ascii="Rubik" w:hAnsi="Rubik" w:cs="Rubik"/>
        </w:rPr>
      </w:pPr>
      <w:r>
        <w:rPr>
          <w:rFonts w:ascii="Rubik" w:hAnsi="Rubik" w:cs="Rubik"/>
        </w:rPr>
        <w:t>Higiene, se requiere que cada Gogomatico cuente con el programa de limpieza y desinfección de los equipos y el personal que acuda a dar los servicios</w:t>
      </w:r>
      <w:r w:rsidR="00F32F0C">
        <w:rPr>
          <w:rFonts w:ascii="Rubik" w:hAnsi="Rubik" w:cs="Rubik"/>
        </w:rPr>
        <w:t xml:space="preserve"> cumpliendo con los programas preventivos y correctivos</w:t>
      </w:r>
      <w:r w:rsidR="006E3772">
        <w:rPr>
          <w:rFonts w:ascii="Rubik" w:hAnsi="Rubik" w:cs="Rubik"/>
        </w:rPr>
        <w:t xml:space="preserve"> de los puntos 2 y 3.</w:t>
      </w:r>
    </w:p>
    <w:p w:rsidR="006E3772" w:rsidRDefault="006E3772" w:rsidP="00A44A26">
      <w:pPr>
        <w:pStyle w:val="Prrafodelista"/>
        <w:widowControl w:val="0"/>
        <w:tabs>
          <w:tab w:val="left" w:pos="966"/>
        </w:tabs>
        <w:autoSpaceDE w:val="0"/>
        <w:autoSpaceDN w:val="0"/>
        <w:spacing w:before="64"/>
        <w:ind w:left="969"/>
        <w:rPr>
          <w:rFonts w:ascii="Rubik" w:hAnsi="Rubik" w:cs="Rubik"/>
        </w:rPr>
      </w:pPr>
      <w:r w:rsidRPr="00410D88">
        <w:rPr>
          <w:rFonts w:ascii="Rubik" w:hAnsi="Rubik" w:cs="Rubik"/>
        </w:rPr>
        <w:t>En caso de detectarse un parámetro fuera de la norma o incumplimiento, deberá comprometerse a buscar la solución del mismo, informando en todo momento al área requiriente</w:t>
      </w:r>
      <w:r w:rsidR="00891276">
        <w:rPr>
          <w:rFonts w:ascii="Rubik" w:hAnsi="Rubik" w:cs="Rubik"/>
        </w:rPr>
        <w:t>.</w:t>
      </w:r>
    </w:p>
    <w:p w:rsidR="00AF4FBA" w:rsidRPr="00AF4FBA" w:rsidRDefault="00AF4FBA" w:rsidP="00AF4FBA">
      <w:pPr>
        <w:widowControl w:val="0"/>
        <w:tabs>
          <w:tab w:val="left" w:pos="966"/>
        </w:tabs>
        <w:autoSpaceDE w:val="0"/>
        <w:autoSpaceDN w:val="0"/>
        <w:spacing w:before="64"/>
        <w:jc w:val="both"/>
        <w:rPr>
          <w:rFonts w:ascii="Rubik" w:hAnsi="Rubik" w:cs="Rubik"/>
        </w:rPr>
      </w:pPr>
    </w:p>
    <w:p w:rsidR="002C4B42" w:rsidRPr="006E3772" w:rsidRDefault="006E3772" w:rsidP="006E3772">
      <w:pPr>
        <w:widowControl w:val="0"/>
        <w:tabs>
          <w:tab w:val="left" w:pos="966"/>
        </w:tabs>
        <w:autoSpaceDE w:val="0"/>
        <w:autoSpaceDN w:val="0"/>
        <w:spacing w:before="64"/>
        <w:rPr>
          <w:rFonts w:ascii="Rubik" w:hAnsi="Rubik" w:cs="Rubik"/>
          <w:b/>
        </w:rPr>
      </w:pPr>
      <w:r>
        <w:rPr>
          <w:rFonts w:ascii="Rubik" w:hAnsi="Rubik" w:cs="Rubik"/>
        </w:rPr>
        <w:t>A continuación se detalla el listado de los Gogomaticos así como su ubicación física</w:t>
      </w:r>
    </w:p>
    <w:p w:rsidR="00822638" w:rsidRDefault="00822638" w:rsidP="00822638">
      <w:pPr>
        <w:jc w:val="center"/>
        <w:rPr>
          <w:rFonts w:ascii="Rubik" w:hAnsi="Rubik" w:cs="Rubik"/>
          <w:sz w:val="22"/>
          <w:szCs w:val="22"/>
        </w:rPr>
      </w:pPr>
    </w:p>
    <w:p w:rsidR="008E6BEE" w:rsidRPr="00F56BCD" w:rsidRDefault="008E6BEE" w:rsidP="00822638">
      <w:pPr>
        <w:jc w:val="center"/>
        <w:rPr>
          <w:rFonts w:ascii="Rubik" w:hAnsi="Rubik" w:cs="Rubik"/>
          <w:sz w:val="22"/>
          <w:szCs w:val="22"/>
        </w:rPr>
      </w:pPr>
    </w:p>
    <w:p w:rsidR="00822638" w:rsidRPr="00F56BCD" w:rsidRDefault="00822638" w:rsidP="00822638">
      <w:pPr>
        <w:jc w:val="center"/>
        <w:rPr>
          <w:rFonts w:ascii="Rubik" w:hAnsi="Rubik" w:cs="Rubik"/>
          <w:sz w:val="22"/>
          <w:szCs w:val="22"/>
        </w:rPr>
      </w:pPr>
    </w:p>
    <w:tbl>
      <w:tblPr>
        <w:tblStyle w:val="Tablaconcuadrcula"/>
        <w:tblW w:w="0" w:type="auto"/>
        <w:tblInd w:w="-431" w:type="dxa"/>
        <w:tblLook w:val="04A0" w:firstRow="1" w:lastRow="0" w:firstColumn="1" w:lastColumn="0" w:noHBand="0" w:noVBand="1"/>
      </w:tblPr>
      <w:tblGrid>
        <w:gridCol w:w="1118"/>
        <w:gridCol w:w="2758"/>
        <w:gridCol w:w="3266"/>
        <w:gridCol w:w="2635"/>
      </w:tblGrid>
      <w:tr w:rsidR="00822638" w:rsidRPr="00F56BCD" w:rsidTr="00822638">
        <w:trPr>
          <w:trHeight w:val="882"/>
        </w:trPr>
        <w:tc>
          <w:tcPr>
            <w:tcW w:w="8126" w:type="dxa"/>
            <w:gridSpan w:val="4"/>
            <w:noWrap/>
            <w:hideMark/>
          </w:tcPr>
          <w:p w:rsidR="00822638" w:rsidRPr="00F56BCD" w:rsidRDefault="00822638" w:rsidP="00822638">
            <w:pPr>
              <w:jc w:val="center"/>
              <w:rPr>
                <w:rFonts w:ascii="Rubik" w:hAnsi="Rubik" w:cs="Rubik"/>
                <w:sz w:val="22"/>
                <w:szCs w:val="22"/>
              </w:rPr>
            </w:pPr>
          </w:p>
          <w:tbl>
            <w:tblPr>
              <w:tblW w:w="0" w:type="auto"/>
              <w:tblCellSpacing w:w="0" w:type="dxa"/>
              <w:tblCellMar>
                <w:left w:w="0" w:type="dxa"/>
                <w:right w:w="0" w:type="dxa"/>
              </w:tblCellMar>
              <w:tblLook w:val="04A0" w:firstRow="1" w:lastRow="0" w:firstColumn="1" w:lastColumn="0" w:noHBand="0" w:noVBand="1"/>
            </w:tblPr>
            <w:tblGrid>
              <w:gridCol w:w="9551"/>
            </w:tblGrid>
            <w:tr w:rsidR="00822638" w:rsidRPr="00F56BCD" w:rsidTr="00822638">
              <w:trPr>
                <w:trHeight w:val="882"/>
                <w:tblCellSpacing w:w="0" w:type="dxa"/>
              </w:trPr>
              <w:tc>
                <w:tcPr>
                  <w:tcW w:w="11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noProof/>
                      <w:sz w:val="22"/>
                      <w:szCs w:val="22"/>
                      <w:lang w:eastAsia="es-MX"/>
                    </w:rPr>
                    <w:drawing>
                      <wp:anchor distT="0" distB="0" distL="114300" distR="114300" simplePos="0" relativeHeight="251673600" behindDoc="0" locked="0" layoutInCell="1" allowOverlap="1" wp14:anchorId="14168A4E" wp14:editId="3FC4903A">
                        <wp:simplePos x="0" y="0"/>
                        <wp:positionH relativeFrom="column">
                          <wp:posOffset>4187825</wp:posOffset>
                        </wp:positionH>
                        <wp:positionV relativeFrom="paragraph">
                          <wp:posOffset>-104775</wp:posOffset>
                        </wp:positionV>
                        <wp:extent cx="1181100" cy="409575"/>
                        <wp:effectExtent l="0" t="0" r="0" b="9525"/>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409575"/>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noProof/>
                      <w:sz w:val="22"/>
                      <w:szCs w:val="22"/>
                      <w:lang w:eastAsia="es-MX"/>
                    </w:rPr>
                    <w:drawing>
                      <wp:anchor distT="0" distB="0" distL="114300" distR="114300" simplePos="0" relativeHeight="251672576" behindDoc="0" locked="0" layoutInCell="1" allowOverlap="1" wp14:anchorId="72DDDC41" wp14:editId="4457ABFD">
                        <wp:simplePos x="0" y="0"/>
                        <wp:positionH relativeFrom="column">
                          <wp:posOffset>120650</wp:posOffset>
                        </wp:positionH>
                        <wp:positionV relativeFrom="paragraph">
                          <wp:posOffset>-103505</wp:posOffset>
                        </wp:positionV>
                        <wp:extent cx="1371600" cy="40005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14:sizeRelH relativeFrom="page">
                          <wp14:pctWidth>0</wp14:pctWidth>
                        </wp14:sizeRelH>
                        <wp14:sizeRelV relativeFrom="page">
                          <wp14:pctHeight>0</wp14:pctHeight>
                        </wp14:sizeRelV>
                      </wp:anchor>
                    </w:drawing>
                  </w:r>
                  <w:r w:rsidRPr="00F56BCD">
                    <w:rPr>
                      <w:rFonts w:ascii="Rubik" w:hAnsi="Rubik" w:cs="Rubik"/>
                      <w:b/>
                      <w:bCs/>
                      <w:sz w:val="22"/>
                      <w:szCs w:val="22"/>
                    </w:rPr>
                    <w:t>UBICACIÓN DE GOGOMATICOS</w:t>
                  </w:r>
                </w:p>
              </w:tc>
            </w:tr>
          </w:tbl>
          <w:p w:rsidR="00822638" w:rsidRPr="00F56BCD" w:rsidRDefault="00822638" w:rsidP="00822638">
            <w:pPr>
              <w:jc w:val="center"/>
              <w:rPr>
                <w:rFonts w:ascii="Rubik" w:hAnsi="Rubik" w:cs="Rubik"/>
                <w:sz w:val="22"/>
                <w:szCs w:val="22"/>
              </w:rPr>
            </w:pPr>
          </w:p>
        </w:tc>
      </w:tr>
      <w:tr w:rsidR="00822638" w:rsidRPr="00F56BCD" w:rsidTr="00822638">
        <w:trPr>
          <w:trHeight w:val="735"/>
        </w:trPr>
        <w:tc>
          <w:tcPr>
            <w:tcW w:w="852"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AGUA</w:t>
            </w:r>
          </w:p>
        </w:tc>
        <w:tc>
          <w:tcPr>
            <w:tcW w:w="2370"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UBICACIÓN</w:t>
            </w:r>
          </w:p>
        </w:tc>
        <w:tc>
          <w:tcPr>
            <w:tcW w:w="2740"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ESCUELA</w:t>
            </w:r>
          </w:p>
        </w:tc>
        <w:tc>
          <w:tcPr>
            <w:tcW w:w="2164" w:type="dxa"/>
            <w:vAlign w:val="center"/>
            <w:hideMark/>
          </w:tcPr>
          <w:p w:rsidR="00822638" w:rsidRPr="00F56BCD" w:rsidRDefault="00822638" w:rsidP="00822638">
            <w:pPr>
              <w:jc w:val="center"/>
              <w:rPr>
                <w:rFonts w:ascii="Rubik" w:hAnsi="Rubik" w:cs="Rubik"/>
                <w:b/>
                <w:bCs/>
                <w:sz w:val="22"/>
                <w:szCs w:val="22"/>
              </w:rPr>
            </w:pPr>
            <w:r w:rsidRPr="00F56BCD">
              <w:rPr>
                <w:rFonts w:ascii="Rubik" w:hAnsi="Rubik" w:cs="Rubik"/>
                <w:b/>
                <w:bCs/>
                <w:sz w:val="22"/>
                <w:szCs w:val="22"/>
              </w:rPr>
              <w:t>DIRECCION DE GOGOMATICO</w:t>
            </w:r>
          </w:p>
        </w:tc>
      </w:tr>
      <w:tr w:rsidR="00822638" w:rsidRPr="00F56BCD" w:rsidTr="00822638">
        <w:trPr>
          <w:trHeight w:val="88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MOJONERAS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"EL PIPILA"</w:t>
            </w:r>
          </w:p>
        </w:tc>
        <w:tc>
          <w:tcPr>
            <w:tcW w:w="2164" w:type="dxa"/>
            <w:vAlign w:val="center"/>
            <w:hideMark/>
          </w:tcPr>
          <w:p w:rsidR="00822638" w:rsidRPr="00F56BCD" w:rsidRDefault="00822638" w:rsidP="006E3772">
            <w:pPr>
              <w:jc w:val="center"/>
              <w:rPr>
                <w:rFonts w:ascii="Rubik" w:hAnsi="Rubik" w:cs="Rubik"/>
                <w:bCs/>
                <w:sz w:val="22"/>
                <w:szCs w:val="22"/>
              </w:rPr>
            </w:pPr>
            <w:r w:rsidRPr="00F56BCD">
              <w:rPr>
                <w:rFonts w:ascii="Rubik" w:hAnsi="Rubik" w:cs="Rubik"/>
                <w:bCs/>
                <w:sz w:val="22"/>
                <w:szCs w:val="22"/>
              </w:rPr>
              <w:t>Guanajuat</w:t>
            </w:r>
            <w:r w:rsidR="006E3772">
              <w:rPr>
                <w:rFonts w:ascii="Rubik" w:hAnsi="Rubik" w:cs="Rubik"/>
                <w:bCs/>
                <w:sz w:val="22"/>
                <w:szCs w:val="22"/>
              </w:rPr>
              <w:t>o</w:t>
            </w:r>
            <w:r w:rsidRPr="00F56BCD">
              <w:rPr>
                <w:rFonts w:ascii="Rubik" w:hAnsi="Rubik" w:cs="Rubik"/>
                <w:bCs/>
                <w:sz w:val="22"/>
                <w:szCs w:val="22"/>
              </w:rPr>
              <w:t xml:space="preserve"> S/N. Colonia Mojoneras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lastRenderedPageBreak/>
              <w:t>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RAMBLASES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"JUAN ESCUTIA"</w:t>
            </w:r>
          </w:p>
        </w:tc>
        <w:tc>
          <w:tcPr>
            <w:tcW w:w="2164" w:type="dxa"/>
            <w:vAlign w:val="center"/>
            <w:hideMark/>
          </w:tcPr>
          <w:p w:rsidR="00822638" w:rsidRPr="00F56BCD" w:rsidRDefault="00FB4EBD" w:rsidP="00822638">
            <w:pPr>
              <w:jc w:val="center"/>
              <w:rPr>
                <w:rFonts w:ascii="Rubik" w:hAnsi="Rubik" w:cs="Rubik"/>
                <w:bCs/>
                <w:sz w:val="22"/>
                <w:szCs w:val="22"/>
              </w:rPr>
            </w:pPr>
            <w:r>
              <w:rPr>
                <w:rFonts w:ascii="Rubik" w:hAnsi="Rubik" w:cs="Rubik"/>
                <w:bCs/>
                <w:sz w:val="22"/>
                <w:szCs w:val="22"/>
              </w:rPr>
              <w:t xml:space="preserve">Puerto Tampico 260. Col. </w:t>
            </w:r>
            <w:proofErr w:type="spellStart"/>
            <w:r w:rsidR="00822638" w:rsidRPr="00F56BCD">
              <w:rPr>
                <w:rFonts w:ascii="Rubik" w:hAnsi="Rubik" w:cs="Rubik"/>
                <w:bCs/>
                <w:sz w:val="22"/>
                <w:szCs w:val="22"/>
              </w:rPr>
              <w:t>Rambla</w:t>
            </w:r>
            <w:bookmarkStart w:id="18" w:name="_GoBack"/>
            <w:bookmarkEnd w:id="18"/>
            <w:r w:rsidR="00822638" w:rsidRPr="00F56BCD">
              <w:rPr>
                <w:rFonts w:ascii="Rubik" w:hAnsi="Rubik" w:cs="Rubik"/>
                <w:bCs/>
                <w:sz w:val="22"/>
                <w:szCs w:val="22"/>
              </w:rPr>
              <w:t>ses</w:t>
            </w:r>
            <w:proofErr w:type="spellEnd"/>
          </w:p>
        </w:tc>
      </w:tr>
      <w:tr w:rsidR="00822638" w:rsidRPr="00F56BCD" w:rsidTr="00822638">
        <w:trPr>
          <w:trHeight w:val="73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DE GUADALUPE</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"CONSTITUCIÓN"</w:t>
            </w:r>
          </w:p>
        </w:tc>
        <w:tc>
          <w:tcPr>
            <w:tcW w:w="2164" w:type="dxa"/>
            <w:vAlign w:val="center"/>
            <w:hideMark/>
          </w:tcPr>
          <w:p w:rsidR="00822638" w:rsidRPr="00F56BCD" w:rsidRDefault="00FB4EBD" w:rsidP="00822638">
            <w:pPr>
              <w:jc w:val="center"/>
              <w:rPr>
                <w:rFonts w:ascii="Rubik" w:hAnsi="Rubik" w:cs="Rubik"/>
                <w:bCs/>
                <w:sz w:val="22"/>
                <w:szCs w:val="22"/>
              </w:rPr>
            </w:pPr>
            <w:r w:rsidRPr="00F56BCD">
              <w:rPr>
                <w:rFonts w:ascii="Rubik" w:hAnsi="Rubik" w:cs="Rubik"/>
                <w:bCs/>
                <w:sz w:val="22"/>
                <w:szCs w:val="22"/>
              </w:rPr>
              <w:t>Japón</w:t>
            </w:r>
            <w:r w:rsidR="00822638" w:rsidRPr="00F56BCD">
              <w:rPr>
                <w:rFonts w:ascii="Rubik" w:hAnsi="Rubik" w:cs="Rubik"/>
                <w:bCs/>
                <w:sz w:val="22"/>
                <w:szCs w:val="22"/>
              </w:rPr>
              <w:t xml:space="preserve"> esquina Alameda.  </w:t>
            </w:r>
            <w:r>
              <w:rPr>
                <w:rFonts w:ascii="Rubik" w:hAnsi="Rubik" w:cs="Rubik"/>
                <w:bCs/>
                <w:sz w:val="22"/>
                <w:szCs w:val="22"/>
              </w:rPr>
              <w:t xml:space="preserve"> Col. </w:t>
            </w:r>
            <w:r w:rsidR="00822638" w:rsidRPr="00F56BCD">
              <w:rPr>
                <w:rFonts w:ascii="Rubik" w:hAnsi="Rubik" w:cs="Rubik"/>
                <w:bCs/>
                <w:sz w:val="22"/>
                <w:szCs w:val="22"/>
              </w:rPr>
              <w:t>Villa de Guadalupe</w:t>
            </w:r>
          </w:p>
        </w:tc>
      </w:tr>
      <w:tr w:rsidR="00822638" w:rsidRPr="00F56BCD" w:rsidTr="00822638">
        <w:trPr>
          <w:trHeight w:val="75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MAGISTERIO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ESCUELAS PRIMARIA "JUAN DE LA BARRERA"</w:t>
            </w:r>
          </w:p>
        </w:tc>
        <w:tc>
          <w:tcPr>
            <w:tcW w:w="2164" w:type="dxa"/>
            <w:vAlign w:val="center"/>
            <w:hideMark/>
          </w:tcPr>
          <w:p w:rsidR="00822638" w:rsidRPr="00F56BCD" w:rsidRDefault="00822638" w:rsidP="00FB4EBD">
            <w:pPr>
              <w:jc w:val="center"/>
              <w:rPr>
                <w:rFonts w:ascii="Rubik" w:hAnsi="Rubik" w:cs="Rubik"/>
                <w:bCs/>
                <w:sz w:val="22"/>
                <w:szCs w:val="22"/>
              </w:rPr>
            </w:pPr>
            <w:r w:rsidRPr="00F56BCD">
              <w:rPr>
                <w:rFonts w:ascii="Rubik" w:hAnsi="Rubik" w:cs="Rubik"/>
                <w:bCs/>
                <w:sz w:val="22"/>
                <w:szCs w:val="22"/>
              </w:rPr>
              <w:t xml:space="preserve">Av. De los </w:t>
            </w:r>
            <w:r w:rsidR="00E84DFD" w:rsidRPr="00F56BCD">
              <w:rPr>
                <w:rFonts w:ascii="Rubik" w:hAnsi="Rubik" w:cs="Rubik"/>
                <w:bCs/>
                <w:sz w:val="22"/>
                <w:szCs w:val="22"/>
              </w:rPr>
              <w:t>Filósofos</w:t>
            </w:r>
            <w:r w:rsidRPr="00F56BCD">
              <w:rPr>
                <w:rFonts w:ascii="Rubik" w:hAnsi="Rubik" w:cs="Rubik"/>
                <w:bCs/>
                <w:sz w:val="22"/>
                <w:szCs w:val="22"/>
              </w:rPr>
              <w:t xml:space="preserve"> entre Av. De los maestros y Juan </w:t>
            </w:r>
            <w:r w:rsidR="00E84DFD" w:rsidRPr="00F56BCD">
              <w:rPr>
                <w:rFonts w:ascii="Rubik" w:hAnsi="Rubik" w:cs="Rubik"/>
                <w:bCs/>
                <w:sz w:val="22"/>
                <w:szCs w:val="22"/>
              </w:rPr>
              <w:t>José</w:t>
            </w:r>
            <w:r w:rsidRPr="00F56BCD">
              <w:rPr>
                <w:rFonts w:ascii="Rubik" w:hAnsi="Rubik" w:cs="Rubik"/>
                <w:bCs/>
                <w:sz w:val="22"/>
                <w:szCs w:val="22"/>
              </w:rPr>
              <w:t xml:space="preserve"> Arreola. </w:t>
            </w:r>
            <w:r w:rsidR="00FB4EBD">
              <w:rPr>
                <w:rFonts w:ascii="Rubik" w:hAnsi="Rubik" w:cs="Rubik"/>
                <w:bCs/>
                <w:sz w:val="22"/>
                <w:szCs w:val="22"/>
              </w:rPr>
              <w:t>Col.  Magisterio</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INFONAVIT</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"GUADALUPE MARTINEZ VILLANUEVA"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Manuel </w:t>
            </w:r>
            <w:r w:rsidR="00E84DFD" w:rsidRPr="00F56BCD">
              <w:rPr>
                <w:rFonts w:ascii="Rubik" w:hAnsi="Rubik" w:cs="Rubik"/>
                <w:bCs/>
                <w:sz w:val="22"/>
                <w:szCs w:val="22"/>
              </w:rPr>
              <w:t>Pérez</w:t>
            </w:r>
            <w:r w:rsidRPr="00F56BCD">
              <w:rPr>
                <w:rFonts w:ascii="Rubik" w:hAnsi="Rubik" w:cs="Rubik"/>
                <w:bCs/>
                <w:sz w:val="22"/>
                <w:szCs w:val="22"/>
              </w:rPr>
              <w:t xml:space="preserve"> Treviño 540. </w:t>
            </w:r>
            <w:r w:rsidR="00FB4EBD">
              <w:rPr>
                <w:rFonts w:ascii="Rubik" w:hAnsi="Rubik" w:cs="Rubik"/>
                <w:bCs/>
                <w:sz w:val="22"/>
                <w:szCs w:val="22"/>
              </w:rPr>
              <w:t xml:space="preserve">Col. </w:t>
            </w:r>
            <w:r w:rsidRPr="00F56BCD">
              <w:rPr>
                <w:rFonts w:ascii="Rubik" w:hAnsi="Rubik" w:cs="Rubik"/>
                <w:bCs/>
                <w:sz w:val="22"/>
                <w:szCs w:val="22"/>
              </w:rPr>
              <w:t>Infonavit</w:t>
            </w:r>
          </w:p>
        </w:tc>
      </w:tr>
      <w:tr w:rsidR="00822638" w:rsidRPr="00F56BCD" w:rsidTr="00822638">
        <w:trPr>
          <w:trHeight w:val="81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SEAPAL *EXCLUSIVO OFICINAS*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OFCINAS CENTRALES "SEAPAL VALLARTA"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Av. Francisco Villa entre Manuel </w:t>
            </w:r>
            <w:r w:rsidR="00E84DFD" w:rsidRPr="00F56BCD">
              <w:rPr>
                <w:rFonts w:ascii="Rubik" w:hAnsi="Rubik" w:cs="Rubik"/>
                <w:bCs/>
                <w:sz w:val="22"/>
                <w:szCs w:val="22"/>
              </w:rPr>
              <w:t>Ávila</w:t>
            </w:r>
            <w:r w:rsidRPr="00F56BCD">
              <w:rPr>
                <w:rFonts w:ascii="Rubik" w:hAnsi="Rubik" w:cs="Rubik"/>
                <w:bCs/>
                <w:sz w:val="22"/>
                <w:szCs w:val="22"/>
              </w:rPr>
              <w:t xml:space="preserve"> Camacho y Sierra Rocallosa S/N Col. </w:t>
            </w:r>
            <w:r w:rsidR="00FB4EBD" w:rsidRPr="00F56BCD">
              <w:rPr>
                <w:rFonts w:ascii="Rubik" w:hAnsi="Rubik" w:cs="Rubik"/>
                <w:bCs/>
                <w:sz w:val="22"/>
                <w:szCs w:val="22"/>
              </w:rPr>
              <w:t>Lázaro</w:t>
            </w:r>
            <w:r w:rsidRPr="00F56BCD">
              <w:rPr>
                <w:rFonts w:ascii="Rubik" w:hAnsi="Rubik" w:cs="Rubik"/>
                <w:bCs/>
                <w:sz w:val="22"/>
                <w:szCs w:val="22"/>
              </w:rPr>
              <w:t xml:space="preserve"> </w:t>
            </w:r>
            <w:r w:rsidR="00FB4EBD" w:rsidRPr="00F56BCD">
              <w:rPr>
                <w:rFonts w:ascii="Rubik" w:hAnsi="Rubik" w:cs="Rubik"/>
                <w:bCs/>
                <w:sz w:val="22"/>
                <w:szCs w:val="22"/>
              </w:rPr>
              <w:t>Cárdenas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AURORA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SECUNDARIA "GENERAL N°60"</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Av. Universo 165. </w:t>
            </w:r>
            <w:r w:rsidR="00FB4EBD">
              <w:rPr>
                <w:rFonts w:ascii="Rubik" w:hAnsi="Rubik" w:cs="Rubik"/>
                <w:bCs/>
                <w:sz w:val="22"/>
                <w:szCs w:val="22"/>
              </w:rPr>
              <w:t xml:space="preserve"> Col. </w:t>
            </w:r>
            <w:r w:rsidRPr="00F56BCD">
              <w:rPr>
                <w:rFonts w:ascii="Rubik" w:hAnsi="Rubik" w:cs="Rubik"/>
                <w:bCs/>
                <w:sz w:val="22"/>
                <w:szCs w:val="22"/>
              </w:rPr>
              <w:t>La Aurora</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IXTAPA TAMARINDOS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"SOLIDARIDAD"</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Pelicanos 314. </w:t>
            </w:r>
            <w:r w:rsidR="00FB4EBD">
              <w:rPr>
                <w:rFonts w:ascii="Rubik" w:hAnsi="Rubik" w:cs="Rubik"/>
                <w:bCs/>
                <w:sz w:val="22"/>
                <w:szCs w:val="22"/>
              </w:rPr>
              <w:t xml:space="preserve"> Col. Los </w:t>
            </w:r>
            <w:r w:rsidRPr="00F56BCD">
              <w:rPr>
                <w:rFonts w:ascii="Rubik" w:hAnsi="Rubik" w:cs="Rubik"/>
                <w:bCs/>
                <w:sz w:val="22"/>
                <w:szCs w:val="22"/>
              </w:rPr>
              <w:t>Tamarindos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JUNTAS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 21 DE MARZO"</w:t>
            </w:r>
          </w:p>
        </w:tc>
        <w:tc>
          <w:tcPr>
            <w:tcW w:w="2164" w:type="dxa"/>
            <w:vAlign w:val="center"/>
            <w:hideMark/>
          </w:tcPr>
          <w:p w:rsidR="00822638" w:rsidRPr="00F56BCD" w:rsidRDefault="00E84DFD" w:rsidP="00822638">
            <w:pPr>
              <w:jc w:val="center"/>
              <w:rPr>
                <w:rFonts w:ascii="Rubik" w:hAnsi="Rubik" w:cs="Rubik"/>
                <w:bCs/>
                <w:sz w:val="22"/>
                <w:szCs w:val="22"/>
              </w:rPr>
            </w:pPr>
            <w:r w:rsidRPr="00F56BCD">
              <w:rPr>
                <w:rFonts w:ascii="Rubik" w:hAnsi="Rubik" w:cs="Rubik"/>
                <w:bCs/>
                <w:sz w:val="22"/>
                <w:szCs w:val="22"/>
              </w:rPr>
              <w:t>Benigno</w:t>
            </w:r>
            <w:r w:rsidR="00822638" w:rsidRPr="00F56BCD">
              <w:rPr>
                <w:rFonts w:ascii="Rubik" w:hAnsi="Rubik" w:cs="Rubik"/>
                <w:bCs/>
                <w:sz w:val="22"/>
                <w:szCs w:val="22"/>
              </w:rPr>
              <w:t xml:space="preserve"> Estrella 211. </w:t>
            </w:r>
            <w:r w:rsidR="00FB4EBD">
              <w:rPr>
                <w:rFonts w:ascii="Rubik" w:hAnsi="Rubik" w:cs="Rubik"/>
                <w:bCs/>
                <w:sz w:val="22"/>
                <w:szCs w:val="22"/>
              </w:rPr>
              <w:t xml:space="preserve">Delegación </w:t>
            </w:r>
            <w:r w:rsidR="00822638" w:rsidRPr="00F56BCD">
              <w:rPr>
                <w:rFonts w:ascii="Rubik" w:hAnsi="Rubik" w:cs="Rubik"/>
                <w:bCs/>
                <w:sz w:val="22"/>
                <w:szCs w:val="22"/>
              </w:rPr>
              <w:t>Las Juntas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CAÑADAS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"17 DE FEBRERO"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Chachalacas S/N. </w:t>
            </w:r>
            <w:r w:rsidR="00FB4EBD">
              <w:rPr>
                <w:rFonts w:ascii="Rubik" w:hAnsi="Rubik" w:cs="Rubik"/>
                <w:bCs/>
                <w:sz w:val="22"/>
                <w:szCs w:val="22"/>
              </w:rPr>
              <w:t xml:space="preserve">Col. </w:t>
            </w:r>
            <w:r w:rsidRPr="00F56BCD">
              <w:rPr>
                <w:rFonts w:ascii="Rubik" w:hAnsi="Rubik" w:cs="Rubik"/>
                <w:bCs/>
                <w:sz w:val="22"/>
                <w:szCs w:val="22"/>
              </w:rPr>
              <w:t>Campestre las Cañadas</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ECOTERRA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FB4EBD" w:rsidP="00822638">
            <w:pPr>
              <w:jc w:val="center"/>
              <w:rPr>
                <w:rFonts w:ascii="Rubik" w:hAnsi="Rubik" w:cs="Rubik"/>
                <w:bCs/>
                <w:sz w:val="22"/>
                <w:szCs w:val="22"/>
              </w:rPr>
            </w:pPr>
            <w:r>
              <w:rPr>
                <w:rFonts w:ascii="Rubik" w:hAnsi="Rubik" w:cs="Rubik"/>
                <w:bCs/>
                <w:sz w:val="22"/>
                <w:szCs w:val="22"/>
              </w:rPr>
              <w:t xml:space="preserve">Carretera a la Palmas Fraccionamiento </w:t>
            </w:r>
            <w:r w:rsidR="00822638" w:rsidRPr="00F56BCD">
              <w:rPr>
                <w:rFonts w:ascii="Rubik" w:hAnsi="Rubik" w:cs="Rubik"/>
                <w:bCs/>
                <w:sz w:val="22"/>
                <w:szCs w:val="22"/>
              </w:rPr>
              <w:t xml:space="preserve"> Ecoterra</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JOYAS DEL PEDEGRAL</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"XOCHONOTL"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Zafiro esquina Agua Marina Col. Joyas del Pedregal</w:t>
            </w:r>
          </w:p>
        </w:tc>
      </w:tr>
      <w:tr w:rsidR="00822638" w:rsidRPr="00F56BCD" w:rsidTr="00822638">
        <w:trPr>
          <w:trHeight w:val="589"/>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CENTRO, IXTAPA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PREPARATORIA REGIONAL DE PUERTO VALLARTA, MODULO IXTAPA.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Guerrero S/N entre Gladiola y </w:t>
            </w:r>
            <w:r w:rsidR="00E84DFD" w:rsidRPr="00F56BCD">
              <w:rPr>
                <w:rFonts w:ascii="Rubik" w:hAnsi="Rubik" w:cs="Rubik"/>
                <w:bCs/>
                <w:sz w:val="22"/>
                <w:szCs w:val="22"/>
              </w:rPr>
              <w:t>Orquídea</w:t>
            </w:r>
            <w:r w:rsidRPr="00F56BCD">
              <w:rPr>
                <w:rFonts w:ascii="Rubik" w:hAnsi="Rubik" w:cs="Rubik"/>
                <w:bCs/>
                <w:sz w:val="22"/>
                <w:szCs w:val="22"/>
              </w:rPr>
              <w:t xml:space="preserve"> </w:t>
            </w:r>
            <w:r w:rsidR="00FB4EBD">
              <w:rPr>
                <w:rFonts w:ascii="Rubik" w:hAnsi="Rubik" w:cs="Rubik"/>
                <w:bCs/>
                <w:sz w:val="22"/>
                <w:szCs w:val="22"/>
              </w:rPr>
              <w:t xml:space="preserve"> </w:t>
            </w:r>
            <w:r w:rsidRPr="00F56BCD">
              <w:rPr>
                <w:rFonts w:ascii="Rubik" w:hAnsi="Rubik" w:cs="Rubik"/>
                <w:bCs/>
                <w:sz w:val="22"/>
                <w:szCs w:val="22"/>
              </w:rPr>
              <w:t>Col. Las Flores</w:t>
            </w:r>
          </w:p>
        </w:tc>
      </w:tr>
      <w:tr w:rsidR="00822638" w:rsidRPr="00F56BCD" w:rsidTr="00822638">
        <w:trPr>
          <w:trHeight w:val="73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DEL TORO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"ROSAURA ZAPATA"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Brasil S/N entre Lázaro Cárdenas y Revolución Col. De</w:t>
            </w:r>
            <w:r w:rsidR="00FB4EBD">
              <w:rPr>
                <w:rFonts w:ascii="Rubik" w:hAnsi="Rubik" w:cs="Rubik"/>
                <w:bCs/>
                <w:sz w:val="22"/>
                <w:szCs w:val="22"/>
              </w:rPr>
              <w:t>l</w:t>
            </w:r>
            <w:r w:rsidRPr="00F56BCD">
              <w:rPr>
                <w:rFonts w:ascii="Rubik" w:hAnsi="Rubik" w:cs="Rubik"/>
                <w:bCs/>
                <w:sz w:val="22"/>
                <w:szCs w:val="22"/>
              </w:rPr>
              <w:t xml:space="preserve"> Toro</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PROGRESO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FRANCISCO VILLA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Heberto Castillo 685. </w:t>
            </w:r>
            <w:r w:rsidR="00FB4EBD">
              <w:rPr>
                <w:rFonts w:ascii="Rubik" w:hAnsi="Rubik" w:cs="Rubik"/>
                <w:bCs/>
                <w:sz w:val="22"/>
                <w:szCs w:val="22"/>
              </w:rPr>
              <w:t xml:space="preserve">Col. </w:t>
            </w:r>
            <w:r w:rsidRPr="00F56BCD">
              <w:rPr>
                <w:rFonts w:ascii="Rubik" w:hAnsi="Rubik" w:cs="Rubik"/>
                <w:bCs/>
                <w:sz w:val="22"/>
                <w:szCs w:val="22"/>
              </w:rPr>
              <w:t>Laguna del Valle</w:t>
            </w:r>
          </w:p>
        </w:tc>
      </w:tr>
      <w:tr w:rsidR="00822638" w:rsidRPr="00F56BCD" w:rsidTr="00822638">
        <w:trPr>
          <w:trHeight w:val="57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INDEPENDENCIA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"INDEPENDENCIA"</w:t>
            </w:r>
          </w:p>
        </w:tc>
        <w:tc>
          <w:tcPr>
            <w:tcW w:w="2164" w:type="dxa"/>
            <w:vAlign w:val="center"/>
            <w:hideMark/>
          </w:tcPr>
          <w:p w:rsidR="00822638" w:rsidRPr="00F56BCD" w:rsidRDefault="00822638" w:rsidP="00FB4EBD">
            <w:pPr>
              <w:jc w:val="center"/>
              <w:rPr>
                <w:rFonts w:ascii="Rubik" w:hAnsi="Rubik" w:cs="Rubik"/>
                <w:bCs/>
                <w:sz w:val="22"/>
                <w:szCs w:val="22"/>
              </w:rPr>
            </w:pPr>
            <w:r w:rsidRPr="00F56BCD">
              <w:rPr>
                <w:rFonts w:ascii="Rubik" w:hAnsi="Rubik" w:cs="Rubik"/>
                <w:bCs/>
                <w:sz w:val="22"/>
                <w:szCs w:val="22"/>
              </w:rPr>
              <w:t>Agustín Lara esquina con José de los Reyes  Col. Independencia</w:t>
            </w:r>
          </w:p>
        </w:tc>
      </w:tr>
      <w:tr w:rsidR="00822638" w:rsidRPr="00F56BCD" w:rsidTr="00822638">
        <w:trPr>
          <w:trHeight w:val="69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lastRenderedPageBreak/>
              <w:t>17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VOLCANES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URBANA 1170 "LOS VOLCANES"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Nevado de Toluca 554. </w:t>
            </w:r>
            <w:r w:rsidR="00FB4EBD">
              <w:rPr>
                <w:rFonts w:ascii="Rubik" w:hAnsi="Rubik" w:cs="Rubik"/>
                <w:bCs/>
                <w:sz w:val="22"/>
                <w:szCs w:val="22"/>
              </w:rPr>
              <w:t xml:space="preserve">Col. </w:t>
            </w:r>
            <w:r w:rsidRPr="00F56BCD">
              <w:rPr>
                <w:rFonts w:ascii="Rubik" w:hAnsi="Rubik" w:cs="Rubik"/>
                <w:bCs/>
                <w:sz w:val="22"/>
                <w:szCs w:val="22"/>
              </w:rPr>
              <w:t>Volcanes.</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BOBADILLA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"RAFAEL RAMIREZ CASTAÑEDA"</w:t>
            </w:r>
          </w:p>
        </w:tc>
        <w:tc>
          <w:tcPr>
            <w:tcW w:w="2164" w:type="dxa"/>
            <w:vAlign w:val="center"/>
            <w:hideMark/>
          </w:tcPr>
          <w:p w:rsidR="00822638" w:rsidRPr="00F56BCD" w:rsidRDefault="00FB4EBD" w:rsidP="00822638">
            <w:pPr>
              <w:jc w:val="center"/>
              <w:rPr>
                <w:rFonts w:ascii="Rubik" w:hAnsi="Rubik" w:cs="Rubik"/>
                <w:bCs/>
                <w:sz w:val="22"/>
                <w:szCs w:val="22"/>
              </w:rPr>
            </w:pPr>
            <w:r>
              <w:rPr>
                <w:rFonts w:ascii="Rubik" w:hAnsi="Rubik" w:cs="Rubik"/>
                <w:bCs/>
                <w:sz w:val="22"/>
                <w:szCs w:val="22"/>
              </w:rPr>
              <w:t>16 de Septiembre esq. Durango Col.</w:t>
            </w:r>
            <w:r w:rsidR="00822638" w:rsidRPr="00F56BCD">
              <w:rPr>
                <w:rFonts w:ascii="Rubik" w:hAnsi="Rubik" w:cs="Rubik"/>
                <w:bCs/>
                <w:sz w:val="22"/>
                <w:szCs w:val="22"/>
              </w:rPr>
              <w:t xml:space="preserve"> Bobadilla</w:t>
            </w:r>
          </w:p>
        </w:tc>
      </w:tr>
      <w:tr w:rsidR="00822638" w:rsidRPr="00F56BCD" w:rsidTr="00822638">
        <w:trPr>
          <w:trHeight w:val="64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19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PORTALES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Villa Colonial esquina Portal Constitución. </w:t>
            </w:r>
            <w:r w:rsidR="00FB4EBD">
              <w:rPr>
                <w:rFonts w:ascii="Rubik" w:hAnsi="Rubik" w:cs="Rubik"/>
                <w:bCs/>
                <w:sz w:val="22"/>
                <w:szCs w:val="22"/>
              </w:rPr>
              <w:t xml:space="preserve">Col. </w:t>
            </w:r>
            <w:r w:rsidRPr="00F56BCD">
              <w:rPr>
                <w:rFonts w:ascii="Rubik" w:hAnsi="Rubik" w:cs="Rubik"/>
                <w:bCs/>
                <w:sz w:val="22"/>
                <w:szCs w:val="22"/>
              </w:rPr>
              <w:t>Portales.</w:t>
            </w:r>
          </w:p>
        </w:tc>
      </w:tr>
      <w:tr w:rsidR="00822638" w:rsidRPr="00F56BCD" w:rsidTr="00822638">
        <w:trPr>
          <w:trHeight w:val="64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PITILLAL, CENTRO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LOCAL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Prisciliano Sánchez esquina con Veracruz Col. Pitillal Centro</w:t>
            </w:r>
          </w:p>
        </w:tc>
      </w:tr>
      <w:tr w:rsidR="00822638" w:rsidRPr="00F56BCD" w:rsidTr="00822638">
        <w:trPr>
          <w:trHeight w:val="67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21</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VILLA LAS FLORES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"NEZAHUALCOYOTL"</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Lirio #225, </w:t>
            </w:r>
            <w:r w:rsidR="00FB4EBD">
              <w:rPr>
                <w:rFonts w:ascii="Rubik" w:hAnsi="Rubik" w:cs="Rubik"/>
                <w:bCs/>
                <w:sz w:val="22"/>
                <w:szCs w:val="22"/>
              </w:rPr>
              <w:t xml:space="preserve">Col. </w:t>
            </w:r>
            <w:r w:rsidRPr="00F56BCD">
              <w:rPr>
                <w:rFonts w:ascii="Rubik" w:hAnsi="Rubik" w:cs="Rubik"/>
                <w:bCs/>
                <w:sz w:val="22"/>
                <w:szCs w:val="22"/>
              </w:rPr>
              <w:t>Villa las Flores</w:t>
            </w:r>
          </w:p>
        </w:tc>
      </w:tr>
      <w:tr w:rsidR="00822638" w:rsidRPr="00F56BCD" w:rsidTr="00822638">
        <w:trPr>
          <w:trHeight w:val="61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22</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FLORESTA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MA. ELENA ÁGUILAR GONZÁLEZ</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Crisantemos #1264</w:t>
            </w:r>
            <w:r w:rsidR="00FB4EBD">
              <w:rPr>
                <w:rFonts w:ascii="Rubik" w:hAnsi="Rubik" w:cs="Rubik"/>
                <w:bCs/>
                <w:sz w:val="22"/>
                <w:szCs w:val="22"/>
              </w:rPr>
              <w:t xml:space="preserve"> Col. Floresta</w:t>
            </w:r>
          </w:p>
        </w:tc>
      </w:tr>
      <w:tr w:rsidR="00822638" w:rsidRPr="00F56BCD" w:rsidTr="00822638">
        <w:trPr>
          <w:trHeight w:val="67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23</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LOMAS DEL COAPINOLE</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MIGUEL HIDALGO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Suiza entre 24 de Junio y 18 de Marz</w:t>
            </w:r>
            <w:r w:rsidR="00FB4EBD">
              <w:rPr>
                <w:rFonts w:ascii="Rubik" w:hAnsi="Rubik" w:cs="Rubik"/>
                <w:bCs/>
                <w:sz w:val="22"/>
                <w:szCs w:val="22"/>
              </w:rPr>
              <w:t>o</w:t>
            </w:r>
            <w:r w:rsidRPr="00F56BCD">
              <w:rPr>
                <w:rFonts w:ascii="Rubik" w:hAnsi="Rubik" w:cs="Rubik"/>
                <w:bCs/>
                <w:sz w:val="22"/>
                <w:szCs w:val="22"/>
              </w:rPr>
              <w:t xml:space="preserve">. </w:t>
            </w:r>
            <w:r w:rsidR="00FB4EBD">
              <w:rPr>
                <w:rFonts w:ascii="Rubik" w:hAnsi="Rubik" w:cs="Rubik"/>
                <w:bCs/>
                <w:sz w:val="22"/>
                <w:szCs w:val="22"/>
              </w:rPr>
              <w:t xml:space="preserve">Col. </w:t>
            </w:r>
            <w:r w:rsidRPr="00F56BCD">
              <w:rPr>
                <w:rFonts w:ascii="Rubik" w:hAnsi="Rubik" w:cs="Rubik"/>
                <w:bCs/>
                <w:sz w:val="22"/>
                <w:szCs w:val="22"/>
              </w:rPr>
              <w:t>Lomas del Coapinole</w:t>
            </w:r>
          </w:p>
        </w:tc>
      </w:tr>
      <w:tr w:rsidR="00822638" w:rsidRPr="00F56BCD" w:rsidTr="00822638">
        <w:trPr>
          <w:trHeight w:val="57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24</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BUENOS AIRES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PLANTA POTABILIZADORA EL CUALE</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Manantial S/N. Buenos Aires</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25</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VALENTIN GOMEZ FARIAS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"HEROES DE LA PATRIA"</w:t>
            </w:r>
          </w:p>
        </w:tc>
        <w:tc>
          <w:tcPr>
            <w:tcW w:w="2164" w:type="dxa"/>
            <w:vAlign w:val="center"/>
            <w:hideMark/>
          </w:tcPr>
          <w:p w:rsidR="00822638" w:rsidRPr="00F56BCD" w:rsidRDefault="00FB4EBD" w:rsidP="00822638">
            <w:pPr>
              <w:jc w:val="center"/>
              <w:rPr>
                <w:rFonts w:ascii="Rubik" w:hAnsi="Rubik" w:cs="Rubik"/>
                <w:bCs/>
                <w:sz w:val="22"/>
                <w:szCs w:val="22"/>
              </w:rPr>
            </w:pPr>
            <w:r w:rsidRPr="00F56BCD">
              <w:rPr>
                <w:rFonts w:ascii="Rubik" w:hAnsi="Rubik" w:cs="Rubik"/>
                <w:bCs/>
                <w:sz w:val="22"/>
                <w:szCs w:val="22"/>
              </w:rPr>
              <w:t>Benemérito</w:t>
            </w:r>
            <w:r w:rsidR="00822638" w:rsidRPr="00F56BCD">
              <w:rPr>
                <w:rFonts w:ascii="Rubik" w:hAnsi="Rubik" w:cs="Rubik"/>
                <w:bCs/>
                <w:sz w:val="22"/>
                <w:szCs w:val="22"/>
              </w:rPr>
              <w:t xml:space="preserve"> de las </w:t>
            </w:r>
            <w:r w:rsidR="00E84DFD" w:rsidRPr="00F56BCD">
              <w:rPr>
                <w:rFonts w:ascii="Rubik" w:hAnsi="Rubik" w:cs="Rubik"/>
                <w:bCs/>
                <w:sz w:val="22"/>
                <w:szCs w:val="22"/>
              </w:rPr>
              <w:t>América</w:t>
            </w:r>
            <w:r w:rsidR="00E84DFD">
              <w:rPr>
                <w:rFonts w:ascii="Rubik" w:hAnsi="Rubik" w:cs="Rubik"/>
                <w:bCs/>
                <w:sz w:val="22"/>
                <w:szCs w:val="22"/>
              </w:rPr>
              <w:t>s</w:t>
            </w:r>
            <w:r w:rsidR="00822638" w:rsidRPr="00F56BCD">
              <w:rPr>
                <w:rFonts w:ascii="Rubik" w:hAnsi="Rubik" w:cs="Rubik"/>
                <w:bCs/>
                <w:sz w:val="22"/>
                <w:szCs w:val="22"/>
              </w:rPr>
              <w:t xml:space="preserve"> #120 Col.</w:t>
            </w:r>
            <w:r w:rsidR="00822638" w:rsidRPr="00F56BCD">
              <w:rPr>
                <w:rFonts w:ascii="Rubik" w:hAnsi="Rubik" w:cs="Rubik"/>
                <w:bCs/>
                <w:sz w:val="22"/>
                <w:szCs w:val="22"/>
              </w:rPr>
              <w:br/>
              <w:t>Valentín Gómez Farías</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26</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MISMALOYA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"MANUEL LOPEZ COTILLA"</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Carretera a Barra de Navidad Col.</w:t>
            </w:r>
            <w:r w:rsidRPr="00F56BCD">
              <w:rPr>
                <w:rFonts w:ascii="Rubik" w:hAnsi="Rubik" w:cs="Rubik"/>
                <w:bCs/>
                <w:sz w:val="22"/>
                <w:szCs w:val="22"/>
              </w:rPr>
              <w:br/>
              <w:t>Mismaloya</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27</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BUGAMBILIAS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"JOSÉ CLEMENTE OROZCO"</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 xml:space="preserve">Calle Rayo #291 Col. </w:t>
            </w:r>
            <w:r w:rsidR="00E84DFD" w:rsidRPr="00F56BCD">
              <w:rPr>
                <w:rFonts w:ascii="Rubik" w:hAnsi="Rubik" w:cs="Rubik"/>
                <w:bCs/>
                <w:sz w:val="22"/>
                <w:szCs w:val="22"/>
              </w:rPr>
              <w:t>Buganvilias</w:t>
            </w:r>
          </w:p>
        </w:tc>
      </w:tr>
      <w:tr w:rsidR="00822638" w:rsidRPr="00F56BCD" w:rsidTr="00822638">
        <w:trPr>
          <w:trHeight w:val="42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28</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RANCHITO</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JARDIN DE NIÑOS "NIÑOS HEROES"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Av. Primavera #515, El Ranchito</w:t>
            </w:r>
          </w:p>
        </w:tc>
      </w:tr>
      <w:tr w:rsidR="00822638" w:rsidRPr="00F56BCD" w:rsidTr="00822638">
        <w:trPr>
          <w:trHeight w:val="630"/>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29</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GUADALUPE VICTORIA</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JARDÍN DE NIÑOS GUADALUPE VICTORIA</w:t>
            </w:r>
          </w:p>
        </w:tc>
        <w:tc>
          <w:tcPr>
            <w:tcW w:w="2164" w:type="dxa"/>
            <w:vAlign w:val="center"/>
            <w:hideMark/>
          </w:tcPr>
          <w:p w:rsidR="00822638" w:rsidRPr="00F56BCD" w:rsidRDefault="00FB4EBD" w:rsidP="00FB4EBD">
            <w:pPr>
              <w:jc w:val="center"/>
              <w:rPr>
                <w:rFonts w:ascii="Rubik" w:hAnsi="Rubik" w:cs="Rubik"/>
                <w:bCs/>
                <w:sz w:val="22"/>
                <w:szCs w:val="22"/>
              </w:rPr>
            </w:pPr>
            <w:r w:rsidRPr="00F56BCD">
              <w:rPr>
                <w:rFonts w:ascii="Rubik" w:hAnsi="Rubik" w:cs="Rubik"/>
                <w:bCs/>
                <w:sz w:val="22"/>
                <w:szCs w:val="22"/>
              </w:rPr>
              <w:t xml:space="preserve">José </w:t>
            </w:r>
            <w:r>
              <w:rPr>
                <w:rFonts w:ascii="Rubik" w:hAnsi="Rubik" w:cs="Rubik"/>
                <w:bCs/>
                <w:sz w:val="22"/>
                <w:szCs w:val="22"/>
              </w:rPr>
              <w:t>Justo Corro # 330.</w:t>
            </w:r>
            <w:r>
              <w:rPr>
                <w:rFonts w:ascii="Rubik" w:hAnsi="Rubik" w:cs="Rubik"/>
                <w:bCs/>
                <w:sz w:val="22"/>
                <w:szCs w:val="22"/>
              </w:rPr>
              <w:br/>
              <w:t>Colonia Guadalupe V</w:t>
            </w:r>
            <w:r w:rsidRPr="00F56BCD">
              <w:rPr>
                <w:rFonts w:ascii="Rubik" w:hAnsi="Rubik" w:cs="Rubik"/>
                <w:bCs/>
                <w:sz w:val="22"/>
                <w:szCs w:val="22"/>
              </w:rPr>
              <w:t>ictoria</w:t>
            </w:r>
          </w:p>
        </w:tc>
      </w:tr>
      <w:tr w:rsidR="00822638" w:rsidRPr="00F56BCD" w:rsidTr="00822638">
        <w:trPr>
          <w:trHeight w:val="525"/>
        </w:trPr>
        <w:tc>
          <w:tcPr>
            <w:tcW w:w="852" w:type="dxa"/>
            <w:noWrap/>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30</w:t>
            </w:r>
          </w:p>
        </w:tc>
        <w:tc>
          <w:tcPr>
            <w:tcW w:w="237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PALMAS</w:t>
            </w:r>
          </w:p>
        </w:tc>
        <w:tc>
          <w:tcPr>
            <w:tcW w:w="2740"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ESCUELA PRIMARIA LAZARO CARDENAS</w:t>
            </w:r>
          </w:p>
        </w:tc>
        <w:tc>
          <w:tcPr>
            <w:tcW w:w="2164" w:type="dxa"/>
            <w:vAlign w:val="center"/>
            <w:hideMark/>
          </w:tcPr>
          <w:p w:rsidR="00822638" w:rsidRPr="00F56BCD" w:rsidRDefault="00822638" w:rsidP="00822638">
            <w:pPr>
              <w:jc w:val="center"/>
              <w:rPr>
                <w:rFonts w:ascii="Rubik" w:hAnsi="Rubik" w:cs="Rubik"/>
                <w:bCs/>
                <w:sz w:val="22"/>
                <w:szCs w:val="22"/>
              </w:rPr>
            </w:pPr>
            <w:r w:rsidRPr="00F56BCD">
              <w:rPr>
                <w:rFonts w:ascii="Rubik" w:hAnsi="Rubik" w:cs="Rubik"/>
                <w:bCs/>
                <w:sz w:val="22"/>
                <w:szCs w:val="22"/>
              </w:rPr>
              <w:t>Independencia #181 Delegación Las Palmas</w:t>
            </w:r>
          </w:p>
        </w:tc>
      </w:tr>
    </w:tbl>
    <w:p w:rsidR="00822638" w:rsidRPr="00F56BCD" w:rsidRDefault="00822638" w:rsidP="00822638">
      <w:pPr>
        <w:jc w:val="center"/>
        <w:rPr>
          <w:rFonts w:ascii="Rubik" w:hAnsi="Rubik" w:cs="Rubik"/>
          <w:sz w:val="22"/>
          <w:szCs w:val="22"/>
        </w:rPr>
      </w:pPr>
    </w:p>
    <w:p w:rsidR="00822638" w:rsidRDefault="00822638" w:rsidP="00822638">
      <w:pPr>
        <w:tabs>
          <w:tab w:val="left" w:pos="2827"/>
        </w:tabs>
        <w:rPr>
          <w:rFonts w:ascii="Rubik" w:hAnsi="Rubik" w:cs="Rubik"/>
          <w:sz w:val="22"/>
          <w:szCs w:val="22"/>
          <w:lang w:val="es-ES"/>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Default="00D54FAF" w:rsidP="00D54FAF">
      <w:pPr>
        <w:rPr>
          <w:rFonts w:ascii="Rubik" w:eastAsia="Calibri"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4</w:t>
      </w:r>
    </w:p>
    <w:p w:rsidR="00D54FAF" w:rsidRPr="005C437B" w:rsidRDefault="00D54FAF" w:rsidP="00D54FAF">
      <w:pPr>
        <w:jc w:val="center"/>
        <w:rPr>
          <w:rFonts w:ascii="Rubik" w:hAnsi="Rubik" w:cs="Rubik"/>
        </w:rPr>
      </w:pPr>
      <w:r w:rsidRPr="005C437B">
        <w:rPr>
          <w:rFonts w:ascii="Rubik" w:hAnsi="Rubik" w:cs="Rubik"/>
        </w:rPr>
        <w:t>“JUNTA ACLARATORIA”</w:t>
      </w:r>
    </w:p>
    <w:p w:rsidR="00D54FAF" w:rsidRPr="005C437B" w:rsidRDefault="00D54FAF" w:rsidP="00D54FAF">
      <w:pPr>
        <w:rPr>
          <w:rFonts w:ascii="Rubik" w:hAnsi="Rubik" w:cs="Rubik"/>
        </w:rPr>
      </w:pPr>
    </w:p>
    <w:p w:rsidR="00D54FAF" w:rsidRPr="005C437B" w:rsidRDefault="00D54FAF" w:rsidP="00D54FAF">
      <w:pPr>
        <w:jc w:val="both"/>
        <w:rPr>
          <w:rFonts w:ascii="Rubik" w:hAnsi="Rubik" w:cs="Rubik"/>
        </w:rPr>
      </w:pPr>
      <w:r w:rsidRPr="005C437B">
        <w:rPr>
          <w:rFonts w:ascii="Rubik" w:hAnsi="Rubik" w:cs="Rubik"/>
        </w:rPr>
        <w:t>NOTAS ACLARATORIAS:</w:t>
      </w:r>
    </w:p>
    <w:p w:rsidR="00D54FAF" w:rsidRPr="005C437B" w:rsidRDefault="00D54FAF" w:rsidP="00D54FAF">
      <w:pPr>
        <w:numPr>
          <w:ilvl w:val="0"/>
          <w:numId w:val="17"/>
        </w:numPr>
        <w:jc w:val="both"/>
        <w:rPr>
          <w:rFonts w:ascii="Rubik" w:hAnsi="Rubik" w:cs="Rubik"/>
        </w:rPr>
      </w:pPr>
      <w:r w:rsidRPr="005C437B">
        <w:rPr>
          <w:rFonts w:ascii="Rubik" w:hAnsi="Rubik" w:cs="Rubik"/>
        </w:rPr>
        <w:t>Solo se aceptarán preguntas presentadas con este formato.</w:t>
      </w:r>
    </w:p>
    <w:p w:rsidR="00D54FAF" w:rsidRPr="005C437B" w:rsidRDefault="00D54FAF" w:rsidP="00D54FAF">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D54FAF" w:rsidRPr="005C437B" w:rsidRDefault="00D54FAF" w:rsidP="00D54FAF">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5"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D54FAF" w:rsidRPr="005C437B" w:rsidRDefault="00D54FAF" w:rsidP="00D54FAF">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54FAF" w:rsidRPr="005C437B" w:rsidTr="009A7DE5">
        <w:trPr>
          <w:cantSplit/>
        </w:trPr>
        <w:tc>
          <w:tcPr>
            <w:tcW w:w="5000" w:type="pct"/>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D54FAF" w:rsidRPr="005C437B" w:rsidTr="009A7DE5">
        <w:trPr>
          <w:cantSplit/>
          <w:trHeight w:val="140"/>
        </w:trPr>
        <w:tc>
          <w:tcPr>
            <w:tcW w:w="5000" w:type="pct"/>
            <w:tcBorders>
              <w:bottom w:val="double" w:sz="4" w:space="0" w:color="auto"/>
            </w:tcBorders>
          </w:tcPr>
          <w:p w:rsidR="00D54FAF" w:rsidRPr="005C437B" w:rsidRDefault="00D54FAF" w:rsidP="009A7DE5">
            <w:pPr>
              <w:jc w:val="both"/>
              <w:rPr>
                <w:rFonts w:ascii="Rubik" w:hAnsi="Rubik" w:cs="Rubik"/>
              </w:rPr>
            </w:pPr>
          </w:p>
          <w:p w:rsidR="00D54FAF" w:rsidRPr="005C437B" w:rsidRDefault="00D54FAF" w:rsidP="009A7DE5">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D54FAF" w:rsidRPr="005C437B" w:rsidRDefault="00D54FAF" w:rsidP="009A7DE5">
            <w:pPr>
              <w:rPr>
                <w:rFonts w:ascii="Rubik" w:hAnsi="Rubik" w:cs="Rubik"/>
              </w:rPr>
            </w:pPr>
          </w:p>
        </w:tc>
      </w:tr>
      <w:tr w:rsidR="00D54FAF" w:rsidRPr="005C437B" w:rsidTr="009A7DE5">
        <w:trPr>
          <w:cantSplit/>
          <w:trHeight w:val="360"/>
        </w:trPr>
        <w:tc>
          <w:tcPr>
            <w:tcW w:w="5000" w:type="pct"/>
            <w:tcBorders>
              <w:top w:val="doub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single" w:sz="4" w:space="0" w:color="auto"/>
              <w:right w:val="double" w:sz="4" w:space="0" w:color="auto"/>
            </w:tcBorders>
          </w:tcPr>
          <w:p w:rsidR="00D54FAF" w:rsidRPr="005C437B" w:rsidRDefault="00D54FAF" w:rsidP="009A7DE5">
            <w:pPr>
              <w:jc w:val="both"/>
              <w:rPr>
                <w:rFonts w:ascii="Rubik" w:hAnsi="Rubik" w:cs="Rubik"/>
              </w:rPr>
            </w:pPr>
          </w:p>
        </w:tc>
      </w:tr>
      <w:tr w:rsidR="00D54FAF" w:rsidRPr="005C437B" w:rsidTr="009A7DE5">
        <w:trPr>
          <w:cantSplit/>
          <w:trHeight w:val="360"/>
        </w:trPr>
        <w:tc>
          <w:tcPr>
            <w:tcW w:w="5000" w:type="pct"/>
            <w:tcBorders>
              <w:top w:val="single" w:sz="4" w:space="0" w:color="auto"/>
              <w:left w:val="double" w:sz="4" w:space="0" w:color="auto"/>
              <w:bottom w:val="double" w:sz="4" w:space="0" w:color="auto"/>
              <w:right w:val="double" w:sz="4" w:space="0" w:color="auto"/>
            </w:tcBorders>
          </w:tcPr>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b/>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PROTESTO LO NECESARIO:</w:t>
      </w:r>
    </w:p>
    <w:p w:rsidR="00D54FAF" w:rsidRPr="005C437B" w:rsidRDefault="00D54FAF" w:rsidP="00D54FAF">
      <w:pPr>
        <w:rPr>
          <w:rFonts w:ascii="Rubik" w:hAnsi="Rubik" w:cs="Rubik"/>
        </w:rPr>
      </w:pPr>
      <w:r w:rsidRPr="005C437B">
        <w:rPr>
          <w:rFonts w:ascii="Rubik" w:hAnsi="Rubik" w:cs="Rubik"/>
        </w:rPr>
        <w:t>LUGAR Y FECHA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_____________________________________</w:t>
      </w:r>
    </w:p>
    <w:p w:rsidR="00D54FAF" w:rsidRPr="005C437B" w:rsidRDefault="00D54FAF" w:rsidP="00D54FAF">
      <w:pPr>
        <w:rPr>
          <w:rFonts w:ascii="Rubik" w:hAnsi="Rubik" w:cs="Rubik"/>
        </w:rPr>
      </w:pPr>
      <w:r w:rsidRPr="005C437B">
        <w:rPr>
          <w:rFonts w:ascii="Rubik" w:hAnsi="Rubik" w:cs="Rubik"/>
        </w:rPr>
        <w:t xml:space="preserve">Nombre y firma del Representante Legal </w:t>
      </w:r>
    </w:p>
    <w:p w:rsidR="00D54FAF" w:rsidRPr="005C437B" w:rsidRDefault="00D54FAF" w:rsidP="00D54FAF">
      <w:pPr>
        <w:rPr>
          <w:rFonts w:ascii="Rubik" w:hAnsi="Rubik" w:cs="Rubik"/>
        </w:rPr>
      </w:pPr>
      <w:r w:rsidRPr="005C437B">
        <w:rPr>
          <w:rFonts w:ascii="Rubik" w:hAnsi="Rubik" w:cs="Rubik"/>
        </w:rPr>
        <w:t>Razón social de la empresa</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b/>
        </w:rPr>
      </w:pPr>
      <w:r w:rsidRPr="005C437B">
        <w:rPr>
          <w:rFonts w:ascii="Rubik" w:hAnsi="Rubik" w:cs="Rubik"/>
          <w:b/>
        </w:rPr>
        <w:t>ANEXO 5</w:t>
      </w:r>
    </w:p>
    <w:p w:rsidR="00D54FAF" w:rsidRPr="005C437B" w:rsidRDefault="00D54FAF" w:rsidP="00D54FAF">
      <w:pPr>
        <w:jc w:val="center"/>
        <w:rPr>
          <w:rFonts w:ascii="Rubik" w:hAnsi="Rubik" w:cs="Rubik"/>
        </w:rPr>
      </w:pPr>
      <w:r w:rsidRPr="005C437B">
        <w:rPr>
          <w:rFonts w:ascii="Rubik" w:hAnsi="Rubik" w:cs="Rubik"/>
        </w:rPr>
        <w:t>“FIANZA”</w:t>
      </w:r>
    </w:p>
    <w:p w:rsidR="00D54FAF" w:rsidRPr="005C437B" w:rsidRDefault="00D54FAF" w:rsidP="00D54FAF">
      <w:pPr>
        <w:jc w:val="both"/>
        <w:rPr>
          <w:rFonts w:ascii="Rubik" w:hAnsi="Rubik" w:cs="Rubik"/>
          <w:b/>
          <w:bCs/>
          <w:caps/>
        </w:rPr>
      </w:pPr>
    </w:p>
    <w:p w:rsidR="00D54FAF" w:rsidRPr="005C437B" w:rsidRDefault="00D54FAF" w:rsidP="00D54FAF">
      <w:pPr>
        <w:jc w:val="both"/>
        <w:rPr>
          <w:rFonts w:ascii="Rubik" w:hAnsi="Rubik" w:cs="Rubik"/>
          <w:b/>
          <w:bCs/>
          <w:caps/>
        </w:rPr>
      </w:pPr>
      <w:r w:rsidRPr="005C437B">
        <w:rPr>
          <w:rFonts w:ascii="Rubik" w:hAnsi="Rubik" w:cs="Rubik"/>
          <w:b/>
          <w:bCs/>
          <w:caps/>
        </w:rPr>
        <w:t>1.- TEXTO DE FIANZA DE BUENA CALIDAD, REPARACIÓN DE DEFECTOS Y VICIOS OCULTOS:</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both"/>
        <w:rPr>
          <w:rFonts w:ascii="Rubik" w:hAnsi="Rubik" w:cs="Rubik"/>
          <w:b/>
          <w:bCs/>
          <w:caps/>
        </w:rPr>
      </w:pPr>
      <w:r w:rsidRPr="005C437B">
        <w:rPr>
          <w:rFonts w:ascii="Rubik" w:hAnsi="Rubik" w:cs="Rubik"/>
          <w:b/>
          <w:bCs/>
          <w:caps/>
        </w:rPr>
        <w:t>2.- TEXTO DE FIANZA DE ANTICIPO:</w:t>
      </w: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D54FAF" w:rsidRPr="005C437B" w:rsidRDefault="00D54FAF" w:rsidP="00D54FAF">
      <w:pPr>
        <w:jc w:val="both"/>
        <w:rPr>
          <w:rFonts w:ascii="Rubik" w:eastAsia="Times New Roman" w:hAnsi="Rubik" w:cs="Rubik"/>
          <w:b/>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54FAF" w:rsidRPr="005C437B"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Default="00D54FAF" w:rsidP="00D54FAF">
      <w:pPr>
        <w:rPr>
          <w:rFonts w:ascii="Rubik" w:hAnsi="Rubik" w:cs="Rubik"/>
          <w:b/>
          <w:smallCaps/>
        </w:rPr>
      </w:pPr>
    </w:p>
    <w:p w:rsidR="00D54FAF" w:rsidRPr="005C437B" w:rsidRDefault="00D54FAF" w:rsidP="00D54FAF">
      <w:pPr>
        <w:rPr>
          <w:rFonts w:ascii="Rubik" w:hAnsi="Rubik" w:cs="Rubik"/>
          <w:b/>
          <w:smallCaps/>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rPr>
      </w:pPr>
      <w:r w:rsidRPr="005C437B">
        <w:rPr>
          <w:rFonts w:ascii="Rubik" w:hAnsi="Rubik" w:cs="Rubik"/>
          <w:b/>
        </w:rPr>
        <w:t>ANEXO 6</w:t>
      </w:r>
    </w:p>
    <w:p w:rsidR="00D54FAF" w:rsidRPr="005C437B" w:rsidRDefault="00D54FAF" w:rsidP="00D54FAF">
      <w:pPr>
        <w:jc w:val="center"/>
        <w:rPr>
          <w:rFonts w:ascii="Rubik" w:hAnsi="Rubik" w:cs="Rubik"/>
        </w:rPr>
      </w:pPr>
      <w:r w:rsidRPr="005C437B">
        <w:rPr>
          <w:rFonts w:ascii="Rubik" w:hAnsi="Rubik" w:cs="Rubik"/>
        </w:rPr>
        <w:t>“CARTA GARANTÍA”</w:t>
      </w:r>
    </w:p>
    <w:p w:rsidR="00D54FAF" w:rsidRPr="005C437B" w:rsidRDefault="00D54FAF" w:rsidP="00D54FAF">
      <w:pPr>
        <w:jc w:val="center"/>
        <w:rPr>
          <w:rFonts w:ascii="Rubik" w:hAnsi="Rubik" w:cs="Rubik"/>
          <w:b/>
          <w:bCs/>
          <w:caps/>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C437B">
        <w:rPr>
          <w:rFonts w:ascii="Rubik" w:eastAsia="SimSun" w:hAnsi="Rubik" w:cs="Rubik"/>
        </w:rPr>
        <w:t>o</w:t>
      </w:r>
      <w:proofErr w:type="spellEnd"/>
      <w:r w:rsidRPr="005C437B">
        <w:rPr>
          <w:rFonts w:ascii="Rubik" w:eastAsia="SimSun" w:hAnsi="Rubik" w:cs="Rubik"/>
        </w:rPr>
        <w:t xml:space="preserve"> orden de compra y/o en el proceso de adjudicación referido. </w:t>
      </w: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1</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2</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D54FAF" w:rsidRPr="005C437B" w:rsidRDefault="00D54FAF" w:rsidP="00D54FAF">
      <w:pP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3</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copia de Cedula de Identificación Fiscal con RFC.</w:t>
      </w:r>
    </w:p>
    <w:p w:rsidR="00D54FAF" w:rsidRPr="005C437B" w:rsidRDefault="00D54FAF" w:rsidP="00D54FAF">
      <w:pPr>
        <w:jc w:val="both"/>
        <w:rPr>
          <w:rFonts w:ascii="Rubik" w:hAnsi="Rubik" w:cs="Rubik"/>
        </w:rPr>
      </w:pPr>
    </w:p>
    <w:p w:rsidR="00D54FAF" w:rsidRPr="005C437B" w:rsidRDefault="00D54FAF" w:rsidP="00D54FAF">
      <w:pPr>
        <w:rPr>
          <w:rFonts w:ascii="Rubik" w:hAnsi="Rubik" w:cs="Rubik"/>
          <w:b/>
        </w:rPr>
      </w:pPr>
      <w:r w:rsidRPr="005C437B">
        <w:rPr>
          <w:rFonts w:ascii="Rubik" w:hAnsi="Rubik" w:cs="Rubik"/>
          <w:b/>
        </w:rPr>
        <w:br w:type="page"/>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4</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D54FAF" w:rsidRPr="005C437B" w:rsidRDefault="00D54FAF" w:rsidP="00D54FAF">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D54FAF" w:rsidRPr="005C437B" w:rsidRDefault="00D54FAF" w:rsidP="00D54FAF">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D54FAF" w:rsidRPr="005C437B" w:rsidRDefault="00D54FAF" w:rsidP="00D54FAF">
      <w:pPr>
        <w:jc w:val="both"/>
        <w:rPr>
          <w:rFonts w:ascii="Rubik" w:hAnsi="Rubik" w:cs="Rubik"/>
        </w:rPr>
      </w:pPr>
      <w:r w:rsidRPr="009E0821">
        <w:rPr>
          <w:rFonts w:ascii="Rubik" w:hAnsi="Rubik" w:cs="Rubik"/>
          <w:noProof/>
          <w:lang w:eastAsia="es-MX"/>
        </w:rPr>
        <w:t xml:space="preserve">LICITACIÓN PÚBLICA </w:t>
      </w:r>
      <w:r w:rsidR="009E0821" w:rsidRPr="009E0821">
        <w:rPr>
          <w:rFonts w:ascii="Rubik" w:hAnsi="Rubik" w:cs="Rubik"/>
          <w:noProof/>
          <w:lang w:eastAsia="es-MX"/>
        </w:rPr>
        <w:t>MUNICIPAL</w:t>
      </w:r>
      <w:r w:rsidRPr="009E0821">
        <w:rPr>
          <w:rFonts w:ascii="Rubik" w:hAnsi="Rubik" w:cs="Rubik"/>
          <w:noProof/>
          <w:lang w:eastAsia="es-MX"/>
        </w:rPr>
        <w:t xml:space="preserve"> SIN CONCURRENCIA, SEAPAL Nº </w:t>
      </w:r>
      <w:r w:rsidR="00042A5E">
        <w:rPr>
          <w:rFonts w:ascii="Rubik" w:hAnsi="Rubik" w:cs="Rubik"/>
          <w:noProof/>
          <w:lang w:eastAsia="es-MX"/>
        </w:rPr>
        <w:t>LPM</w:t>
      </w:r>
      <w:r w:rsidR="002C348C" w:rsidRPr="009E0821">
        <w:rPr>
          <w:rFonts w:ascii="Rubik" w:hAnsi="Rubik" w:cs="Rubik"/>
          <w:noProof/>
          <w:lang w:eastAsia="es-MX"/>
        </w:rPr>
        <w:t>SC/2</w:t>
      </w:r>
      <w:r w:rsidR="00AC40E3">
        <w:rPr>
          <w:rFonts w:ascii="Rubik" w:hAnsi="Rubik" w:cs="Rubik"/>
          <w:noProof/>
          <w:lang w:eastAsia="es-MX"/>
        </w:rPr>
        <w:t>1</w:t>
      </w:r>
      <w:r w:rsidR="002C348C" w:rsidRPr="009E0821">
        <w:rPr>
          <w:rFonts w:ascii="Rubik" w:hAnsi="Rubik" w:cs="Rubik"/>
          <w:noProof/>
          <w:lang w:eastAsia="es-MX"/>
        </w:rPr>
        <w:t>/2</w:t>
      </w:r>
      <w:r w:rsidR="00AC40E3">
        <w:rPr>
          <w:rFonts w:ascii="Rubik" w:hAnsi="Rubik" w:cs="Rubik"/>
          <w:noProof/>
          <w:lang w:eastAsia="es-MX"/>
        </w:rPr>
        <w:t>1162</w:t>
      </w:r>
      <w:r w:rsidR="002C348C" w:rsidRPr="009E0821">
        <w:rPr>
          <w:rFonts w:ascii="Rubik" w:hAnsi="Rubik" w:cs="Rubik"/>
          <w:noProof/>
          <w:lang w:eastAsia="es-MX"/>
        </w:rPr>
        <w:t>/2025</w:t>
      </w:r>
      <w:r w:rsidR="009E0821" w:rsidRPr="009E0821">
        <w:rPr>
          <w:rFonts w:ascii="Rubik" w:hAnsi="Rubik" w:cs="Rubik"/>
          <w:noProof/>
          <w:lang w:eastAsia="es-MX"/>
        </w:rPr>
        <w:t xml:space="preserve"> PARA LA ADQUISICION DE </w:t>
      </w:r>
      <w:r w:rsidR="00AC40E3" w:rsidRPr="00AC40E3">
        <w:rPr>
          <w:rFonts w:ascii="Rubik" w:eastAsia="Times New Roman" w:hAnsi="Rubik" w:cs="Rubik"/>
          <w:noProof/>
          <w:lang w:eastAsia="es-MX"/>
        </w:rPr>
        <w:t>MANTENIMIENTO PREVENTIVO Y CORRECTIVO A 30 GOGOMATICOS DE SEPTIEMBRE A DICIEMBRE 2025</w:t>
      </w:r>
      <w:r w:rsidR="00AC40E3">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D54FAF" w:rsidRPr="005C437B" w:rsidRDefault="00D54FAF" w:rsidP="00D54FAF">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Nombre del Participante:</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 Licencia Municipal:</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No. del Registro Federal de Contribuyentes:</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Municipio o Delegación:</w:t>
            </w:r>
          </w:p>
        </w:tc>
        <w:tc>
          <w:tcPr>
            <w:tcW w:w="2434" w:type="pct"/>
          </w:tcPr>
          <w:p w:rsidR="00D54FAF" w:rsidRPr="005C437B" w:rsidRDefault="00D54FAF" w:rsidP="009A7DE5">
            <w:pPr>
              <w:jc w:val="both"/>
              <w:rPr>
                <w:rFonts w:ascii="Rubik" w:hAnsi="Rubik" w:cs="Rubik"/>
                <w:b/>
              </w:rPr>
            </w:pPr>
            <w:r w:rsidRPr="005C437B">
              <w:rPr>
                <w:rFonts w:ascii="Rubik" w:hAnsi="Rubik" w:cs="Rubik"/>
                <w:b/>
              </w:rPr>
              <w:t>Entidad Federativa:</w:t>
            </w:r>
          </w:p>
        </w:tc>
      </w:tr>
      <w:tr w:rsidR="00D54FAF" w:rsidRPr="005C437B" w:rsidTr="009A7DE5">
        <w:tc>
          <w:tcPr>
            <w:tcW w:w="2566" w:type="pct"/>
            <w:gridSpan w:val="2"/>
          </w:tcPr>
          <w:p w:rsidR="00D54FAF" w:rsidRPr="005C437B" w:rsidRDefault="00D54FAF" w:rsidP="009A7DE5">
            <w:pPr>
              <w:jc w:val="both"/>
              <w:rPr>
                <w:rFonts w:ascii="Rubik" w:hAnsi="Rubik" w:cs="Rubik"/>
                <w:b/>
              </w:rPr>
            </w:pPr>
            <w:r w:rsidRPr="005C437B">
              <w:rPr>
                <w:rFonts w:ascii="Rubik" w:hAnsi="Rubik" w:cs="Rubik"/>
                <w:b/>
              </w:rPr>
              <w:t>Teléfono (s):</w:t>
            </w:r>
          </w:p>
        </w:tc>
        <w:tc>
          <w:tcPr>
            <w:tcW w:w="2434" w:type="pct"/>
          </w:tcPr>
          <w:p w:rsidR="00D54FAF" w:rsidRPr="005C437B" w:rsidRDefault="00D54FAF" w:rsidP="009A7DE5">
            <w:pPr>
              <w:jc w:val="both"/>
              <w:rPr>
                <w:rFonts w:ascii="Rubik" w:hAnsi="Rubik" w:cs="Rubik"/>
                <w:b/>
              </w:rPr>
            </w:pPr>
            <w:r w:rsidRPr="005C437B">
              <w:rPr>
                <w:rFonts w:ascii="Rubik" w:hAnsi="Rubik" w:cs="Rubik"/>
                <w:b/>
              </w:rPr>
              <w:t>Fax:</w:t>
            </w:r>
          </w:p>
        </w:tc>
      </w:tr>
      <w:tr w:rsidR="00D54FAF" w:rsidRPr="005C437B" w:rsidTr="009A7DE5">
        <w:trPr>
          <w:cantSplit/>
        </w:trPr>
        <w:tc>
          <w:tcPr>
            <w:tcW w:w="5000" w:type="pct"/>
            <w:gridSpan w:val="3"/>
          </w:tcPr>
          <w:p w:rsidR="00D54FAF" w:rsidRPr="005C437B" w:rsidRDefault="00D54FAF" w:rsidP="009A7DE5">
            <w:pPr>
              <w:jc w:val="both"/>
              <w:rPr>
                <w:rFonts w:ascii="Rubik" w:hAnsi="Rubik" w:cs="Rubik"/>
                <w:b/>
              </w:rPr>
            </w:pPr>
            <w:r w:rsidRPr="005C437B">
              <w:rPr>
                <w:rFonts w:ascii="Rubik" w:hAnsi="Rubik" w:cs="Rubik"/>
                <w:b/>
              </w:rPr>
              <w:t>Correo Electrónico:</w:t>
            </w:r>
          </w:p>
        </w:tc>
      </w:tr>
      <w:tr w:rsidR="00D54FAF" w:rsidRPr="005C437B" w:rsidTr="009A7DE5">
        <w:trPr>
          <w:cantSplit/>
          <w:trHeight w:val="232"/>
        </w:trPr>
        <w:tc>
          <w:tcPr>
            <w:tcW w:w="5000" w:type="pct"/>
            <w:gridSpan w:val="3"/>
            <w:tcBorders>
              <w:left w:val="nil"/>
              <w:right w:val="nil"/>
            </w:tcBorders>
            <w:shd w:val="clear" w:color="auto" w:fill="000000"/>
            <w:vAlign w:val="center"/>
          </w:tcPr>
          <w:p w:rsidR="00D54FAF" w:rsidRPr="005C437B" w:rsidRDefault="00D54FAF" w:rsidP="009A7DE5">
            <w:pPr>
              <w:ind w:left="639"/>
              <w:jc w:val="both"/>
              <w:rPr>
                <w:rFonts w:ascii="Rubik" w:hAnsi="Rubik" w:cs="Rubik"/>
                <w:i/>
                <w:u w:val="single"/>
              </w:rPr>
            </w:pPr>
          </w:p>
        </w:tc>
      </w:tr>
      <w:tr w:rsidR="00D54FAF" w:rsidRPr="005C437B" w:rsidTr="009A7DE5">
        <w:trPr>
          <w:cantSplit/>
          <w:trHeight w:val="2436"/>
        </w:trPr>
        <w:tc>
          <w:tcPr>
            <w:tcW w:w="5000" w:type="pct"/>
            <w:gridSpan w:val="3"/>
            <w:vAlign w:val="center"/>
          </w:tcPr>
          <w:p w:rsidR="00D54FAF" w:rsidRPr="005C437B" w:rsidRDefault="00D54FAF" w:rsidP="009A7DE5">
            <w:pPr>
              <w:ind w:left="639"/>
              <w:jc w:val="both"/>
              <w:rPr>
                <w:rFonts w:ascii="Rubik" w:hAnsi="Rubik" w:cs="Rubik"/>
                <w:i/>
                <w:u w:val="single"/>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Para Personas Jurídicas:</w:t>
            </w:r>
          </w:p>
          <w:p w:rsidR="00D54FAF" w:rsidRPr="005C437B" w:rsidRDefault="00D54FAF" w:rsidP="009A7DE5">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D54FAF" w:rsidRPr="005C437B" w:rsidRDefault="00D54FAF" w:rsidP="009A7DE5">
            <w:pPr>
              <w:jc w:val="both"/>
              <w:rPr>
                <w:rFonts w:ascii="Rubik" w:hAnsi="Rubik" w:cs="Rubik"/>
                <w:b/>
              </w:rPr>
            </w:pPr>
            <w:r w:rsidRPr="005C437B">
              <w:rPr>
                <w:rFonts w:ascii="Rubik" w:hAnsi="Rubik" w:cs="Rubik"/>
                <w:b/>
              </w:rPr>
              <w:t>Fecha y lugar de expedición:</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Libro:</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b/>
              </w:rPr>
            </w:pPr>
          </w:p>
          <w:p w:rsidR="00D54FAF" w:rsidRPr="005C437B" w:rsidRDefault="00D54FAF" w:rsidP="009A7DE5">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54FAF" w:rsidRPr="005C437B" w:rsidRDefault="00D54FAF" w:rsidP="009A7DE5">
            <w:pPr>
              <w:ind w:left="-70"/>
              <w:jc w:val="both"/>
              <w:rPr>
                <w:rFonts w:ascii="Rubik" w:hAnsi="Rubik" w:cs="Rubik"/>
              </w:rPr>
            </w:pPr>
          </w:p>
          <w:p w:rsidR="00D54FAF" w:rsidRPr="005C437B" w:rsidRDefault="00D54FAF" w:rsidP="009A7DE5">
            <w:pPr>
              <w:ind w:left="639"/>
              <w:jc w:val="both"/>
              <w:rPr>
                <w:rFonts w:ascii="Rubik" w:hAnsi="Rubik" w:cs="Rubik"/>
                <w:i/>
                <w:u w:val="single"/>
              </w:rPr>
            </w:pPr>
            <w:r w:rsidRPr="005C437B">
              <w:rPr>
                <w:rFonts w:ascii="Rubik" w:hAnsi="Rubik" w:cs="Rubik"/>
                <w:i/>
                <w:u w:val="single"/>
              </w:rPr>
              <w:t>Únicamente  para Personas Físicas:</w:t>
            </w:r>
          </w:p>
          <w:p w:rsidR="00D54FAF" w:rsidRPr="005C437B" w:rsidRDefault="00D54FAF" w:rsidP="009A7DE5">
            <w:pPr>
              <w:jc w:val="both"/>
              <w:rPr>
                <w:rFonts w:ascii="Rubik" w:hAnsi="Rubik" w:cs="Rubik"/>
                <w:b/>
              </w:rPr>
            </w:pPr>
            <w:r w:rsidRPr="005C437B">
              <w:rPr>
                <w:rFonts w:ascii="Rubik" w:hAnsi="Rubik" w:cs="Rubik"/>
                <w:b/>
              </w:rPr>
              <w:t>Número de folio de la Credencial para Votar:</w:t>
            </w:r>
          </w:p>
        </w:tc>
      </w:tr>
      <w:tr w:rsidR="00D54FAF" w:rsidRPr="005C437B" w:rsidTr="009A7DE5">
        <w:trPr>
          <w:cantSplit/>
          <w:trHeight w:val="332"/>
        </w:trPr>
        <w:tc>
          <w:tcPr>
            <w:tcW w:w="5000" w:type="pct"/>
            <w:gridSpan w:val="3"/>
            <w:tcBorders>
              <w:left w:val="nil"/>
              <w:right w:val="nil"/>
            </w:tcBorders>
            <w:shd w:val="clear" w:color="auto" w:fill="000000"/>
            <w:textDirection w:val="btLr"/>
            <w:vAlign w:val="center"/>
          </w:tcPr>
          <w:p w:rsidR="00D54FAF" w:rsidRPr="005C437B" w:rsidRDefault="00D54FAF" w:rsidP="009A7DE5">
            <w:pPr>
              <w:jc w:val="both"/>
              <w:rPr>
                <w:rFonts w:ascii="Rubik" w:hAnsi="Rubik" w:cs="Rubik"/>
              </w:rPr>
            </w:pPr>
          </w:p>
        </w:tc>
      </w:tr>
      <w:tr w:rsidR="00D54FAF" w:rsidRPr="005C437B" w:rsidTr="009A7DE5">
        <w:trPr>
          <w:cantSplit/>
          <w:trHeight w:val="113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D54FAF" w:rsidRPr="005C437B" w:rsidRDefault="00D54FAF" w:rsidP="009A7DE5">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D54FAF" w:rsidRPr="005C437B" w:rsidRDefault="00D54FAF" w:rsidP="009A7DE5">
            <w:pPr>
              <w:jc w:val="both"/>
              <w:rPr>
                <w:rFonts w:ascii="Rubik" w:hAnsi="Rubik" w:cs="Rubik"/>
                <w:b/>
              </w:rPr>
            </w:pPr>
          </w:p>
          <w:p w:rsidR="00D54FAF" w:rsidRPr="005C437B" w:rsidRDefault="00D54FAF" w:rsidP="009A7DE5">
            <w:pPr>
              <w:jc w:val="both"/>
              <w:rPr>
                <w:rFonts w:ascii="Rubik" w:hAnsi="Rubik" w:cs="Rubik"/>
              </w:rPr>
            </w:pPr>
            <w:r w:rsidRPr="005C437B">
              <w:rPr>
                <w:rFonts w:ascii="Rubik" w:hAnsi="Rubik" w:cs="Rubik"/>
                <w:b/>
              </w:rPr>
              <w:t>Número de Escritura Pública:</w:t>
            </w:r>
          </w:p>
          <w:p w:rsidR="00D54FAF" w:rsidRPr="005C437B" w:rsidRDefault="00D54FAF" w:rsidP="009A7DE5">
            <w:pPr>
              <w:jc w:val="both"/>
              <w:rPr>
                <w:rFonts w:ascii="Rubik" w:hAnsi="Rubik" w:cs="Rubik"/>
                <w:b/>
              </w:rPr>
            </w:pPr>
            <w:r w:rsidRPr="005C437B">
              <w:rPr>
                <w:rFonts w:ascii="Rubik" w:hAnsi="Rubik" w:cs="Rubik"/>
                <w:b/>
              </w:rPr>
              <w:t>Tipo de poder:</w:t>
            </w:r>
          </w:p>
          <w:p w:rsidR="00D54FAF" w:rsidRPr="005C437B" w:rsidRDefault="00D54FAF" w:rsidP="009A7DE5">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D54FAF" w:rsidRPr="005C437B" w:rsidRDefault="00D54FAF" w:rsidP="009A7DE5">
            <w:pPr>
              <w:jc w:val="both"/>
              <w:rPr>
                <w:rFonts w:ascii="Rubik" w:hAnsi="Rubik" w:cs="Rubik"/>
                <w:b/>
              </w:rPr>
            </w:pPr>
            <w:r w:rsidRPr="005C437B">
              <w:rPr>
                <w:rFonts w:ascii="Rubik" w:hAnsi="Rubik" w:cs="Rubik"/>
                <w:b/>
              </w:rPr>
              <w:t>Fecha de inscripción en el Registro Público de la Propiedad y de Comercio:</w:t>
            </w:r>
          </w:p>
          <w:p w:rsidR="00D54FAF" w:rsidRPr="005C437B" w:rsidRDefault="00D54FAF" w:rsidP="009A7DE5">
            <w:pPr>
              <w:jc w:val="both"/>
              <w:rPr>
                <w:rFonts w:ascii="Rubik" w:hAnsi="Rubik" w:cs="Rubik"/>
                <w:b/>
              </w:rPr>
            </w:pPr>
            <w:r w:rsidRPr="005C437B">
              <w:rPr>
                <w:rFonts w:ascii="Rubik" w:hAnsi="Rubik" w:cs="Rubik"/>
                <w:b/>
              </w:rPr>
              <w:t>Tomo:</w:t>
            </w:r>
          </w:p>
          <w:p w:rsidR="00D54FAF" w:rsidRPr="005C437B" w:rsidRDefault="00D54FAF" w:rsidP="009A7DE5">
            <w:pPr>
              <w:jc w:val="both"/>
              <w:rPr>
                <w:rFonts w:ascii="Rubik" w:hAnsi="Rubik" w:cs="Rubik"/>
                <w:b/>
              </w:rPr>
            </w:pPr>
            <w:r w:rsidRPr="005C437B">
              <w:rPr>
                <w:rFonts w:ascii="Rubik" w:hAnsi="Rubik" w:cs="Rubik"/>
                <w:b/>
              </w:rPr>
              <w:t xml:space="preserve">Libro: </w:t>
            </w:r>
          </w:p>
          <w:p w:rsidR="00D54FAF" w:rsidRPr="005C437B" w:rsidRDefault="00D54FAF" w:rsidP="009A7DE5">
            <w:pPr>
              <w:jc w:val="both"/>
              <w:rPr>
                <w:rFonts w:ascii="Rubik" w:hAnsi="Rubik" w:cs="Rubik"/>
                <w:b/>
              </w:rPr>
            </w:pPr>
            <w:r w:rsidRPr="005C437B">
              <w:rPr>
                <w:rFonts w:ascii="Rubik" w:hAnsi="Rubik" w:cs="Rubik"/>
                <w:b/>
              </w:rPr>
              <w:t>Agregado con número al Apéndice:</w:t>
            </w:r>
          </w:p>
          <w:p w:rsidR="00D54FAF" w:rsidRPr="005C437B" w:rsidRDefault="00D54FAF" w:rsidP="009A7DE5">
            <w:pPr>
              <w:jc w:val="both"/>
              <w:rPr>
                <w:rFonts w:ascii="Rubik" w:hAnsi="Rubik" w:cs="Rubik"/>
              </w:rPr>
            </w:pPr>
            <w:r w:rsidRPr="005C437B">
              <w:rPr>
                <w:rFonts w:ascii="Rubik" w:hAnsi="Rubik" w:cs="Rubik"/>
                <w:b/>
              </w:rPr>
              <w:t>Lugar y fecha de expedición:</w:t>
            </w:r>
          </w:p>
        </w:tc>
      </w:tr>
      <w:tr w:rsidR="00D54FAF" w:rsidRPr="005C437B" w:rsidTr="009A7DE5">
        <w:trPr>
          <w:cantSplit/>
          <w:trHeight w:val="644"/>
        </w:trPr>
        <w:tc>
          <w:tcPr>
            <w:tcW w:w="131" w:type="pct"/>
            <w:shd w:val="clear" w:color="auto" w:fill="000000"/>
            <w:textDirection w:val="btLr"/>
            <w:vAlign w:val="center"/>
          </w:tcPr>
          <w:p w:rsidR="00D54FAF" w:rsidRPr="005C437B" w:rsidRDefault="00D54FAF" w:rsidP="009A7DE5">
            <w:pPr>
              <w:ind w:left="113" w:right="113"/>
              <w:jc w:val="both"/>
              <w:rPr>
                <w:rFonts w:ascii="Rubik" w:hAnsi="Rubik" w:cs="Rubik"/>
                <w:b/>
                <w:w w:val="200"/>
              </w:rPr>
            </w:pPr>
          </w:p>
        </w:tc>
        <w:tc>
          <w:tcPr>
            <w:tcW w:w="4869" w:type="pct"/>
            <w:gridSpan w:val="2"/>
          </w:tcPr>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7562F05C" wp14:editId="6FABE923">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CC5B"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311BDD53" wp14:editId="15068B80">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457D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372278E1" wp14:editId="40841F3D">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405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27AF3649" wp14:editId="07C2612B">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DFBD"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47166F82" wp14:editId="42C0B39B">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B34C"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75B711EE" wp14:editId="0B37C263">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159D"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75290B3B" wp14:editId="42A0CA4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6ABB5"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2D7CB260" wp14:editId="23D3E9A3">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8C56"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13B6E71D" wp14:editId="6ACCEF4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74C4"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5304ED15" wp14:editId="7F081A90">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27C8"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74F001A4" wp14:editId="367BF02F">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B1E7"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54FAF" w:rsidRPr="005C437B" w:rsidRDefault="00D54FAF" w:rsidP="009A7DE5">
            <w:pPr>
              <w:pBdr>
                <w:left w:val="single" w:sz="4" w:space="4" w:color="auto"/>
                <w:bottom w:val="single" w:sz="4" w:space="1" w:color="auto"/>
                <w:right w:val="single" w:sz="4" w:space="4" w:color="auto"/>
              </w:pBdr>
              <w:tabs>
                <w:tab w:val="left" w:pos="426"/>
              </w:tabs>
              <w:ind w:left="142"/>
              <w:jc w:val="both"/>
              <w:rPr>
                <w:rFonts w:ascii="Rubik" w:hAnsi="Rubik" w:cs="Rubik"/>
              </w:rPr>
            </w:pPr>
          </w:p>
          <w:p w:rsidR="00D54FAF" w:rsidRPr="005C437B" w:rsidRDefault="00D54FAF" w:rsidP="009A7DE5">
            <w:pPr>
              <w:jc w:val="both"/>
              <w:rPr>
                <w:rFonts w:ascii="Rubik" w:hAnsi="Rubik" w:cs="Rubik"/>
                <w:i/>
              </w:rPr>
            </w:pPr>
          </w:p>
        </w:tc>
      </w:tr>
    </w:tbl>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 Razón social de la empresa</w:t>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lastRenderedPageBreak/>
        <w:t>ANEXO ENTREGABLE 6</w:t>
      </w:r>
    </w:p>
    <w:p w:rsidR="00D54FAF" w:rsidRPr="005C437B" w:rsidRDefault="00D54FAF" w:rsidP="00D54FAF">
      <w:pPr>
        <w:jc w:val="center"/>
        <w:rPr>
          <w:rFonts w:ascii="Rubik" w:hAnsi="Rubik" w:cs="Rubik"/>
        </w:rPr>
      </w:pPr>
      <w:r w:rsidRPr="005C437B">
        <w:rPr>
          <w:rFonts w:ascii="Rubik" w:hAnsi="Rubik" w:cs="Rubik"/>
        </w:rPr>
        <w:t>“CARTA DE PROPOSICIÓN”</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1</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MANTENIMIENTO PREVENTIVO Y CORRECTIVO A 30 GOGOMATICOS DE SEPTIEMBRE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r w:rsidRPr="005C437B">
        <w:rPr>
          <w:rFonts w:ascii="Rubik" w:hAnsi="Rubik" w:cs="Rubik"/>
        </w:rPr>
        <w:t>Me refiero a mi participación en el___________________, relativo a la adquisición de un________.</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Yo, nombre en mi calidad de Representante Legal de “PARTICIPANTE” manifiesto bajo protesta de decir verdad que:</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D54FAF" w:rsidRPr="005C437B" w:rsidRDefault="00D54FAF" w:rsidP="00D54FAF">
      <w:pPr>
        <w:ind w:left="360"/>
        <w:contextualSpacing/>
        <w:jc w:val="both"/>
        <w:rPr>
          <w:rFonts w:ascii="Rubik" w:hAnsi="Rubik" w:cs="Rubik"/>
        </w:rPr>
      </w:pPr>
    </w:p>
    <w:p w:rsidR="00D54FAF" w:rsidRPr="005C437B" w:rsidRDefault="00D54FAF" w:rsidP="00D54FAF">
      <w:pPr>
        <w:jc w:val="both"/>
        <w:rPr>
          <w:rFonts w:ascii="Rubik" w:hAnsi="Rubik" w:cs="Rubik"/>
        </w:rPr>
      </w:pPr>
      <w:r w:rsidRPr="005C437B">
        <w:rPr>
          <w:rFonts w:ascii="Rubik" w:eastAsia="SimSun" w:hAnsi="Rubik" w:cs="Rubik"/>
        </w:rPr>
        <w:t xml:space="preserve">6. Asimismo, expreso a usted que conocemos las disposiciones legales que rigen la adquisición de bienes o ejecución de los servicios por parte de ese Organismo Público </w:t>
      </w:r>
      <w:r w:rsidRPr="005C437B">
        <w:rPr>
          <w:rFonts w:ascii="Rubik" w:eastAsia="SimSun" w:hAnsi="Rubik" w:cs="Rubik"/>
        </w:rPr>
        <w:lastRenderedPageBreak/>
        <w:t>Descentralizado convocante, de conformidad con lo señalado en las mencionadas bases de convocatoria y de los documentos que la integran.</w:t>
      </w: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Default="00D54FAF" w:rsidP="00D54FAF">
      <w:pPr>
        <w:rPr>
          <w:rFonts w:ascii="Rubik" w:hAnsi="Rubik" w:cs="Rubik"/>
          <w:b/>
        </w:rPr>
      </w:pPr>
    </w:p>
    <w:p w:rsidR="00D54FAF" w:rsidRPr="005C437B" w:rsidRDefault="00D54FAF" w:rsidP="00D54FAF">
      <w:pP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7</w:t>
      </w:r>
    </w:p>
    <w:p w:rsidR="00D54FAF" w:rsidRPr="005C437B" w:rsidRDefault="00D54FAF" w:rsidP="00D54FAF">
      <w:pPr>
        <w:jc w:val="center"/>
        <w:rPr>
          <w:rFonts w:ascii="Rubik" w:hAnsi="Rubik" w:cs="Rubik"/>
          <w:b/>
        </w:rPr>
      </w:pPr>
      <w:r w:rsidRPr="005C437B">
        <w:rPr>
          <w:rFonts w:ascii="Rubik" w:hAnsi="Rubik" w:cs="Rubik"/>
        </w:rPr>
        <w:t>“DECLARACIÓN DE INTEGRIDAD Y NO COLUSIÓN”</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1</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MANTENIMIENTO PREVENTIVO Y CORRECTIVO A 30 GOGOMATICOS DE SEPTIEMBRE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D54FAF" w:rsidRPr="005C437B" w:rsidRDefault="00D54FAF" w:rsidP="00D54FAF">
      <w:pPr>
        <w:jc w:val="both"/>
        <w:rPr>
          <w:rFonts w:ascii="Rubik" w:eastAsia="SimSun" w:hAnsi="Rubik" w:cs="Rubik"/>
        </w:rPr>
      </w:pPr>
    </w:p>
    <w:p w:rsidR="00D54FAF" w:rsidRPr="005C437B" w:rsidRDefault="00D54FAF" w:rsidP="00D54FAF">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54FAF" w:rsidRPr="005C437B" w:rsidRDefault="00D54FAF" w:rsidP="00D54FAF">
      <w:pPr>
        <w:jc w:val="both"/>
        <w:outlineLvl w:val="0"/>
        <w:rPr>
          <w:rFonts w:ascii="Rubik" w:eastAsia="SimSun"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rPr>
      </w:pPr>
      <w:r w:rsidRPr="005C437B">
        <w:rPr>
          <w:rFonts w:ascii="Rubik" w:hAnsi="Rubik" w:cs="Rubik"/>
        </w:rPr>
        <w:br w:type="page"/>
      </w:r>
    </w:p>
    <w:p w:rsidR="00D54FAF" w:rsidRPr="005C437B" w:rsidRDefault="00D54FAF" w:rsidP="00D54FAF">
      <w:pPr>
        <w:jc w:val="center"/>
        <w:rPr>
          <w:rFonts w:ascii="Rubik" w:hAnsi="Rubik" w:cs="Rubik"/>
          <w:b/>
        </w:rPr>
      </w:pPr>
      <w:r w:rsidRPr="005C437B">
        <w:rPr>
          <w:rFonts w:ascii="Rubik" w:hAnsi="Rubik" w:cs="Rubik"/>
          <w:b/>
        </w:rPr>
        <w:lastRenderedPageBreak/>
        <w:t>ANEXO ENTREGABLE 8</w:t>
      </w:r>
    </w:p>
    <w:p w:rsidR="00D54FAF" w:rsidRPr="005C437B" w:rsidRDefault="00D54FAF" w:rsidP="00D54FAF">
      <w:pPr>
        <w:jc w:val="center"/>
        <w:rPr>
          <w:rFonts w:ascii="Rubik" w:hAnsi="Rubik" w:cs="Rubik"/>
        </w:rPr>
      </w:pPr>
      <w:r w:rsidRPr="005C437B">
        <w:rPr>
          <w:rFonts w:ascii="Rubik" w:hAnsi="Rubik" w:cs="Rubik"/>
        </w:rPr>
        <w:t>“PROPUESTA TÉCNICA”</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1</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MANTENIMIENTO PREVENTIVO Y CORRECTIVO A 30 GOGOMATICOS DE SEPTIEMBRE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rPr>
      </w:pPr>
      <w:r w:rsidRPr="005C437B">
        <w:rPr>
          <w:rFonts w:ascii="Rubik" w:hAnsi="Rubik" w:cs="Rubik"/>
          <w:noProof/>
          <w:lang w:eastAsia="es-MX"/>
        </w:rPr>
        <w:t xml:space="preserve"> </w:t>
      </w:r>
    </w:p>
    <w:p w:rsidR="00D54FAF" w:rsidRPr="005C437B" w:rsidRDefault="00D54FAF" w:rsidP="00D54FAF">
      <w:pPr>
        <w:jc w:val="center"/>
        <w:rPr>
          <w:rFonts w:ascii="Rubik" w:hAnsi="Rubik" w:cs="Rubik"/>
          <w:noProof/>
          <w:lang w:eastAsia="es-MX"/>
        </w:rPr>
      </w:pPr>
    </w:p>
    <w:p w:rsidR="00D54FAF" w:rsidRPr="005C437B" w:rsidRDefault="00D54FAF" w:rsidP="00D54FAF">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54FAF" w:rsidRPr="005C437B" w:rsidTr="009A7DE5">
        <w:trPr>
          <w:trHeight w:val="567"/>
          <w:jc w:val="center"/>
        </w:trPr>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D54FAF" w:rsidRPr="005C437B" w:rsidRDefault="00D54FAF" w:rsidP="009A7DE5">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D54FAF" w:rsidRPr="005C437B" w:rsidRDefault="00D54FAF" w:rsidP="009A7DE5">
            <w:pPr>
              <w:jc w:val="center"/>
              <w:rPr>
                <w:rFonts w:ascii="Rubik" w:hAnsi="Rubik" w:cs="Rubik"/>
                <w:b/>
                <w:caps/>
              </w:rPr>
            </w:pPr>
            <w:r w:rsidRPr="005C437B">
              <w:rPr>
                <w:rFonts w:ascii="Rubik" w:hAnsi="Rubik" w:cs="Rubik"/>
                <w:b/>
                <w:caps/>
              </w:rPr>
              <w:t>ESPECIFICACIONES</w:t>
            </w: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r w:rsidR="00D54FAF" w:rsidRPr="005C437B" w:rsidTr="009A7DE5">
        <w:trPr>
          <w:jc w:val="center"/>
        </w:trPr>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c>
          <w:tcPr>
            <w:tcW w:w="0" w:type="auto"/>
            <w:vAlign w:val="center"/>
          </w:tcPr>
          <w:p w:rsidR="00D54FAF" w:rsidRPr="005C437B" w:rsidRDefault="00D54FAF" w:rsidP="009A7DE5">
            <w:pPr>
              <w:jc w:val="center"/>
              <w:rPr>
                <w:rFonts w:ascii="Rubik" w:hAnsi="Rubik" w:cs="Rubik"/>
                <w:b/>
              </w:rPr>
            </w:pPr>
          </w:p>
        </w:tc>
      </w:tr>
    </w:tbl>
    <w:p w:rsidR="00D54FAF" w:rsidRPr="005C437B" w:rsidRDefault="00D54FAF" w:rsidP="00D54FAF">
      <w:pPr>
        <w:jc w:val="both"/>
        <w:rPr>
          <w:rFonts w:ascii="Rubik" w:hAnsi="Rubik" w:cs="Rubik"/>
          <w:b/>
          <w:i/>
        </w:rPr>
      </w:pPr>
    </w:p>
    <w:p w:rsidR="00D54FAF" w:rsidRPr="005C437B" w:rsidRDefault="00D54FAF" w:rsidP="00D54FAF">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b/>
        </w:rPr>
      </w:pPr>
    </w:p>
    <w:p w:rsidR="00D54FAF" w:rsidRPr="005C437B" w:rsidRDefault="00D54FAF" w:rsidP="00D54FAF">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D54FAF" w:rsidRPr="005C437B" w:rsidRDefault="00D54FAF" w:rsidP="00D54FAF">
      <w:pPr>
        <w:jc w:val="both"/>
        <w:rPr>
          <w:rFonts w:ascii="Rubik" w:hAnsi="Rubik" w:cs="Rubik"/>
        </w:rPr>
      </w:pPr>
    </w:p>
    <w:p w:rsidR="00D54FAF" w:rsidRPr="005C437B" w:rsidRDefault="00D54FAF" w:rsidP="00D54FAF">
      <w:pPr>
        <w:jc w:val="both"/>
        <w:rPr>
          <w:rFonts w:ascii="Rubik" w:eastAsia="Times New Roman" w:hAnsi="Rubik" w:cs="Rubik"/>
          <w:lang w:eastAsia="es-ES"/>
        </w:rPr>
      </w:pPr>
      <w:r w:rsidRPr="005C437B">
        <w:rPr>
          <w:rFonts w:ascii="Rubik" w:eastAsia="Times New Roman" w:hAnsi="Rubik" w:cs="Rubik"/>
          <w:lang w:eastAsia="es-ES"/>
        </w:rPr>
        <w:t xml:space="preserve">Entregar CARTA GARANTÍA haciéndome responsable para el cumplimiento de las obligaciones de tiempo, modo y lugar del contrato, así como por los defectos, vicios ocultos o falta de calidad, averías, de reparar o restituir de forma gratuita los defectos </w:t>
      </w:r>
      <w:r w:rsidRPr="005C437B">
        <w:rPr>
          <w:rFonts w:ascii="Rubik" w:eastAsia="Times New Roman" w:hAnsi="Rubik" w:cs="Rubik"/>
          <w:lang w:eastAsia="es-ES"/>
        </w:rPr>
        <w:lastRenderedPageBreak/>
        <w:t>encontrados en el lapso de un tiempo determinado que no podrá ser menor a un año o más dependiendo lo estipulado en el contrato;</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D54FAF" w:rsidRPr="005C437B" w:rsidRDefault="00D54FAF" w:rsidP="00D54FAF">
      <w:pPr>
        <w:ind w:firstLine="708"/>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r w:rsidRPr="005C437B">
        <w:rPr>
          <w:rFonts w:ascii="Rubik" w:hAnsi="Rubik" w:cs="Rubik"/>
        </w:rPr>
        <w:t>En caso de que mi representada presente información falsa, será causa de descalificación.</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hAnsi="Rubik" w:cs="Rubik"/>
        </w:rPr>
      </w:pPr>
      <w:r w:rsidRPr="005C437B">
        <w:rPr>
          <w:rFonts w:ascii="Rubik" w:hAnsi="Rubik" w:cs="Rubik"/>
        </w:rPr>
        <w:t>Razón social de la empresa</w:t>
      </w:r>
    </w:p>
    <w:p w:rsidR="00D54FAF" w:rsidRPr="005C437B" w:rsidRDefault="00D54FAF" w:rsidP="00D54FAF">
      <w:pPr>
        <w:jc w:val="both"/>
        <w:rPr>
          <w:rFonts w:ascii="Rubik" w:eastAsia="Times New Roman" w:hAnsi="Rubik" w:cs="Rubik"/>
          <w:lang w:eastAsia="es-ES"/>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jc w:val="center"/>
        <w:rPr>
          <w:rFonts w:ascii="Rubik" w:hAnsi="Rubik" w:cs="Rubik"/>
        </w:rPr>
      </w:pPr>
      <w:r w:rsidRPr="005C437B">
        <w:rPr>
          <w:rFonts w:ascii="Rubik" w:hAnsi="Rubik" w:cs="Rubik"/>
          <w:b/>
        </w:rPr>
        <w:t>ANEXO ENTREGABLE 9</w:t>
      </w:r>
    </w:p>
    <w:p w:rsidR="00D54FAF" w:rsidRPr="005C437B" w:rsidRDefault="00D54FAF" w:rsidP="00D54FAF">
      <w:pPr>
        <w:jc w:val="center"/>
        <w:rPr>
          <w:rFonts w:ascii="Rubik" w:hAnsi="Rubik" w:cs="Rubik"/>
        </w:rPr>
      </w:pPr>
      <w:r w:rsidRPr="005C437B">
        <w:rPr>
          <w:rFonts w:ascii="Rubik" w:hAnsi="Rubik" w:cs="Rubik"/>
        </w:rPr>
        <w:t>“PROPUESTA ECONÓMICA”</w:t>
      </w:r>
    </w:p>
    <w:p w:rsidR="00D54FAF" w:rsidRPr="005C437B" w:rsidRDefault="00AC40E3" w:rsidP="00D54FAF">
      <w:pPr>
        <w:jc w:val="both"/>
        <w:rPr>
          <w:rFonts w:ascii="Rubik" w:hAnsi="Rubik" w:cs="Rubik"/>
        </w:rPr>
      </w:pPr>
      <w:r w:rsidRPr="009E0821">
        <w:rPr>
          <w:rFonts w:ascii="Rubik" w:hAnsi="Rubik" w:cs="Rubik"/>
          <w:noProof/>
          <w:lang w:eastAsia="es-MX"/>
        </w:rPr>
        <w:t xml:space="preserve">LICITACIÓN PÚBLICA MUNICIPAL SIN CONCURRENCIA, SEAPAL Nº </w:t>
      </w:r>
      <w:r>
        <w:rPr>
          <w:rFonts w:ascii="Rubik" w:hAnsi="Rubik" w:cs="Rubik"/>
          <w:noProof/>
          <w:lang w:eastAsia="es-MX"/>
        </w:rPr>
        <w:t>LPM</w:t>
      </w:r>
      <w:r w:rsidRPr="009E0821">
        <w:rPr>
          <w:rFonts w:ascii="Rubik" w:hAnsi="Rubik" w:cs="Rubik"/>
          <w:noProof/>
          <w:lang w:eastAsia="es-MX"/>
        </w:rPr>
        <w:t>SC/2</w:t>
      </w:r>
      <w:r>
        <w:rPr>
          <w:rFonts w:ascii="Rubik" w:hAnsi="Rubik" w:cs="Rubik"/>
          <w:noProof/>
          <w:lang w:eastAsia="es-MX"/>
        </w:rPr>
        <w:t>1</w:t>
      </w:r>
      <w:r w:rsidRPr="009E0821">
        <w:rPr>
          <w:rFonts w:ascii="Rubik" w:hAnsi="Rubik" w:cs="Rubik"/>
          <w:noProof/>
          <w:lang w:eastAsia="es-MX"/>
        </w:rPr>
        <w:t>/2</w:t>
      </w:r>
      <w:r>
        <w:rPr>
          <w:rFonts w:ascii="Rubik" w:hAnsi="Rubik" w:cs="Rubik"/>
          <w:noProof/>
          <w:lang w:eastAsia="es-MX"/>
        </w:rPr>
        <w:t>1162</w:t>
      </w:r>
      <w:r w:rsidRPr="009E0821">
        <w:rPr>
          <w:rFonts w:ascii="Rubik" w:hAnsi="Rubik" w:cs="Rubik"/>
          <w:noProof/>
          <w:lang w:eastAsia="es-MX"/>
        </w:rPr>
        <w:t xml:space="preserve">/2025 PARA LA ADQUISICION DE </w:t>
      </w:r>
      <w:r w:rsidRPr="00AC40E3">
        <w:rPr>
          <w:rFonts w:ascii="Rubik" w:eastAsia="Times New Roman" w:hAnsi="Rubik" w:cs="Rubik"/>
          <w:noProof/>
          <w:lang w:eastAsia="es-MX"/>
        </w:rPr>
        <w:t>MANTENIMIENTO PREVENTIVO Y CORRECTIVO A 30 GOGOMATICOS DE SEPTIEMBRE A DICIEMBRE 2025</w:t>
      </w:r>
      <w:r>
        <w:rPr>
          <w:rFonts w:ascii="Rubik" w:eastAsia="Times New Roman" w:hAnsi="Rubik" w:cs="Rubik"/>
          <w:noProof/>
          <w:lang w:eastAsia="es-MX"/>
        </w:rPr>
        <w:t xml:space="preserve"> </w:t>
      </w:r>
      <w:r w:rsidRPr="009E0821">
        <w:rPr>
          <w:rFonts w:ascii="Rubik" w:hAnsi="Rubik" w:cs="Rubik"/>
          <w:noProof/>
          <w:lang w:eastAsia="es-MX"/>
        </w:rPr>
        <w:t xml:space="preserve">DE ACUERDO AL </w:t>
      </w:r>
      <w:r w:rsidRPr="009E0821">
        <w:rPr>
          <w:rFonts w:ascii="Rubik" w:hAnsi="Rubik" w:cs="Rubik"/>
          <w:b/>
          <w:bCs/>
          <w:noProof/>
          <w:lang w:eastAsia="es-MX"/>
        </w:rPr>
        <w:t>ANEXO 3</w:t>
      </w:r>
      <w:r w:rsidRPr="009E0821">
        <w:rPr>
          <w:rFonts w:ascii="Rubik" w:hAnsi="Rubik" w:cs="Rubik"/>
          <w:noProof/>
          <w:lang w:eastAsia="es-MX"/>
        </w:rPr>
        <w:t xml:space="preserve"> DE LAS BASES</w:t>
      </w:r>
      <w:r w:rsidR="00D54FAF" w:rsidRPr="005C437B">
        <w:rPr>
          <w:rFonts w:ascii="Rubik" w:hAnsi="Rubik" w:cs="Rubik"/>
          <w:noProof/>
          <w:lang w:eastAsia="es-MX"/>
        </w:rPr>
        <w:t xml:space="preserve">. </w:t>
      </w:r>
    </w:p>
    <w:p w:rsidR="00D54FAF" w:rsidRPr="005C437B" w:rsidRDefault="00D54FAF" w:rsidP="00D54FAF">
      <w:pPr>
        <w:jc w:val="both"/>
        <w:rPr>
          <w:rFonts w:ascii="Rubik" w:hAnsi="Rubik" w:cs="Rubik"/>
          <w:b/>
          <w:smallCaps/>
        </w:rPr>
      </w:pPr>
    </w:p>
    <w:p w:rsidR="00D54FAF" w:rsidRPr="005C437B" w:rsidRDefault="00D54FAF" w:rsidP="00D54FAF">
      <w:pPr>
        <w:rPr>
          <w:rFonts w:ascii="Rubik" w:hAnsi="Rubik" w:cs="Rubik"/>
          <w:b/>
        </w:rPr>
      </w:pPr>
      <w:r w:rsidRPr="005C437B">
        <w:rPr>
          <w:rFonts w:ascii="Rubik" w:hAnsi="Rubik" w:cs="Rubik"/>
          <w:b/>
        </w:rPr>
        <w:t xml:space="preserve">COMISIÓN DE ADQUISICIONES DEL SISTEMA DE AGUA POTABLE DRENAJE Y </w:t>
      </w:r>
    </w:p>
    <w:p w:rsidR="00D54FAF" w:rsidRPr="005C437B" w:rsidRDefault="00D54FAF" w:rsidP="00D54FAF">
      <w:pPr>
        <w:rPr>
          <w:rFonts w:ascii="Rubik" w:hAnsi="Rubik" w:cs="Rubik"/>
          <w:b/>
        </w:rPr>
      </w:pPr>
      <w:r w:rsidRPr="005C437B">
        <w:rPr>
          <w:rFonts w:ascii="Rubik" w:hAnsi="Rubik" w:cs="Rubik"/>
          <w:b/>
        </w:rPr>
        <w:t>ALCANTARILLADO DE PUERTO VALLARTA, JALISCO.</w:t>
      </w:r>
    </w:p>
    <w:p w:rsidR="00D54FAF" w:rsidRPr="005C437B" w:rsidRDefault="00D54FAF" w:rsidP="00D54FAF">
      <w:pPr>
        <w:jc w:val="both"/>
        <w:rPr>
          <w:rFonts w:ascii="Rubik" w:hAnsi="Rubik" w:cs="Rubik"/>
          <w:b/>
        </w:rPr>
      </w:pPr>
      <w:r w:rsidRPr="005C437B">
        <w:rPr>
          <w:rFonts w:ascii="Rubik" w:hAnsi="Rubik" w:cs="Rubik"/>
          <w:b/>
        </w:rPr>
        <w:t>P R E S E N T E:</w:t>
      </w:r>
    </w:p>
    <w:p w:rsidR="00D54FAF" w:rsidRPr="005C437B" w:rsidRDefault="00D54FAF" w:rsidP="00D54FAF">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54FAF" w:rsidRPr="005C437B" w:rsidRDefault="00D54FAF" w:rsidP="009A7DE5">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54FAF" w:rsidRPr="005C437B" w:rsidRDefault="00D54FAF" w:rsidP="009A7DE5">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54FAF" w:rsidRPr="005C437B" w:rsidRDefault="00D54FAF" w:rsidP="009A7DE5">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tc>
      </w:tr>
      <w:tr w:rsidR="00D54FAF" w:rsidRPr="005C437B" w:rsidTr="009A7DE5">
        <w:trPr>
          <w:cantSplit/>
          <w:trHeight w:val="356"/>
          <w:jc w:val="center"/>
        </w:trPr>
        <w:tc>
          <w:tcPr>
            <w:tcW w:w="4507" w:type="pct"/>
            <w:gridSpan w:val="6"/>
            <w:tcBorders>
              <w:top w:val="single" w:sz="4" w:space="0" w:color="auto"/>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r w:rsidR="00D54FAF" w:rsidRPr="005C437B" w:rsidTr="009A7DE5">
        <w:trPr>
          <w:cantSplit/>
          <w:jc w:val="center"/>
        </w:trPr>
        <w:tc>
          <w:tcPr>
            <w:tcW w:w="4507" w:type="pct"/>
            <w:gridSpan w:val="6"/>
            <w:tcBorders>
              <w:right w:val="single" w:sz="4" w:space="0" w:color="auto"/>
            </w:tcBorders>
            <w:vAlign w:val="center"/>
          </w:tcPr>
          <w:p w:rsidR="00D54FAF" w:rsidRPr="005C437B" w:rsidRDefault="00D54FAF" w:rsidP="009A7DE5">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54FAF" w:rsidRPr="005C437B" w:rsidRDefault="00D54FAF" w:rsidP="009A7DE5">
            <w:pPr>
              <w:keepNext/>
              <w:jc w:val="both"/>
              <w:outlineLvl w:val="7"/>
              <w:rPr>
                <w:rFonts w:ascii="Rubik" w:eastAsia="Times New Roman" w:hAnsi="Rubik" w:cs="Rubik"/>
                <w:caps/>
                <w:lang w:val="es-ES" w:eastAsia="es-ES"/>
              </w:rPr>
            </w:pPr>
          </w:p>
          <w:p w:rsidR="00D54FAF" w:rsidRPr="005C437B" w:rsidRDefault="00D54FAF" w:rsidP="009A7DE5">
            <w:pPr>
              <w:jc w:val="both"/>
              <w:rPr>
                <w:rFonts w:ascii="Rubik" w:hAnsi="Rubik" w:cs="Rubik"/>
              </w:rPr>
            </w:pPr>
          </w:p>
        </w:tc>
      </w:tr>
    </w:tbl>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b/>
        </w:rPr>
      </w:pPr>
      <w:r w:rsidRPr="005C437B">
        <w:rPr>
          <w:rFonts w:ascii="Rubik" w:hAnsi="Rubik" w:cs="Rubik"/>
          <w:b/>
        </w:rPr>
        <w:t>CANTIDAD CON LETRA: _________________________________________</w:t>
      </w:r>
    </w:p>
    <w:p w:rsidR="00D54FAF" w:rsidRPr="005C437B" w:rsidRDefault="00D54FAF" w:rsidP="00D54FAF">
      <w:pPr>
        <w:jc w:val="both"/>
        <w:rPr>
          <w:rFonts w:ascii="Rubik" w:hAnsi="Rubik" w:cs="Rubik"/>
        </w:rPr>
      </w:pPr>
      <w:r w:rsidRPr="005C437B">
        <w:rPr>
          <w:rFonts w:ascii="Rubik" w:hAnsi="Rubik" w:cs="Rubik"/>
        </w:rPr>
        <w:t>NOTA: La cotización deberá incluir todos los costos involucrados.</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El precio ofertado estará vigente durante la vigencia del pedido o contrato.</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D54FAF" w:rsidRPr="005C437B" w:rsidRDefault="00D54FAF" w:rsidP="00D54FAF">
      <w:pPr>
        <w:jc w:val="both"/>
        <w:rPr>
          <w:rFonts w:ascii="Rubik" w:hAnsi="Rubik" w:cs="Rubik"/>
        </w:rPr>
      </w:pPr>
    </w:p>
    <w:p w:rsidR="00D54FAF" w:rsidRPr="005C437B" w:rsidRDefault="00D54FAF" w:rsidP="00D54FAF">
      <w:pPr>
        <w:jc w:val="center"/>
        <w:rPr>
          <w:rFonts w:ascii="Rubik" w:hAnsi="Rubik" w:cs="Rubik"/>
        </w:rPr>
      </w:pPr>
      <w:r w:rsidRPr="005C437B">
        <w:rPr>
          <w:rFonts w:ascii="Rubik" w:hAnsi="Rubik" w:cs="Rubik"/>
        </w:rPr>
        <w:lastRenderedPageBreak/>
        <w:t>PROTESTO LO NECESARIO:</w:t>
      </w:r>
    </w:p>
    <w:p w:rsidR="00D54FAF" w:rsidRPr="005C437B" w:rsidRDefault="00D54FAF" w:rsidP="00D54FAF">
      <w:pPr>
        <w:jc w:val="center"/>
        <w:rPr>
          <w:rFonts w:ascii="Rubik" w:hAnsi="Rubik" w:cs="Rubik"/>
        </w:rPr>
      </w:pPr>
      <w:r w:rsidRPr="005C437B">
        <w:rPr>
          <w:rFonts w:ascii="Rubik" w:hAnsi="Rubik" w:cs="Rubik"/>
        </w:rPr>
        <w:t>(LUGAR Y FECHA)</w:t>
      </w:r>
    </w:p>
    <w:p w:rsidR="00D54FAF" w:rsidRPr="005C437B" w:rsidRDefault="00D54FAF" w:rsidP="00D54FAF">
      <w:pPr>
        <w:jc w:val="center"/>
        <w:rPr>
          <w:rFonts w:ascii="Rubik" w:hAnsi="Rubik" w:cs="Rubik"/>
        </w:rPr>
      </w:pPr>
      <w:r w:rsidRPr="005C437B">
        <w:rPr>
          <w:rFonts w:ascii="Rubik" w:hAnsi="Rubik" w:cs="Rubik"/>
        </w:rPr>
        <w:t>_____________________________________</w:t>
      </w:r>
    </w:p>
    <w:p w:rsidR="00D54FAF" w:rsidRPr="005C437B" w:rsidRDefault="00D54FAF" w:rsidP="00D54FAF">
      <w:pPr>
        <w:jc w:val="center"/>
        <w:rPr>
          <w:rFonts w:ascii="Rubik" w:hAnsi="Rubik" w:cs="Rubik"/>
        </w:rPr>
      </w:pPr>
      <w:r w:rsidRPr="005C437B">
        <w:rPr>
          <w:rFonts w:ascii="Rubik" w:hAnsi="Rubik" w:cs="Rubik"/>
        </w:rPr>
        <w:t>Nombre y firma del Representante Legal</w:t>
      </w:r>
    </w:p>
    <w:p w:rsidR="00D54FAF" w:rsidRPr="005C437B" w:rsidRDefault="00D54FAF" w:rsidP="00D54FAF">
      <w:pPr>
        <w:jc w:val="center"/>
        <w:rPr>
          <w:rFonts w:ascii="Rubik" w:eastAsia="SimSun" w:hAnsi="Rubik" w:cs="Rubik"/>
        </w:rPr>
      </w:pPr>
      <w:r w:rsidRPr="005C437B">
        <w:rPr>
          <w:rFonts w:ascii="Rubik" w:hAnsi="Rubik" w:cs="Rubik"/>
        </w:rPr>
        <w:t>Razón social de la empresa</w:t>
      </w:r>
    </w:p>
    <w:p w:rsidR="00D54FAF" w:rsidRPr="005C437B" w:rsidRDefault="00D54FAF" w:rsidP="00D54FAF">
      <w:pPr>
        <w:jc w:val="center"/>
        <w:rPr>
          <w:rFonts w:ascii="Rubik" w:hAnsi="Rubik" w:cs="Rubik"/>
          <w:b/>
        </w:rPr>
      </w:pPr>
    </w:p>
    <w:p w:rsidR="00D54FAF" w:rsidRPr="005C437B"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Default="00D54FAF" w:rsidP="00D54FAF">
      <w:pPr>
        <w:jc w:val="center"/>
        <w:rPr>
          <w:rFonts w:ascii="Rubik" w:hAnsi="Rubik" w:cs="Rubik"/>
          <w:b/>
        </w:rPr>
      </w:pPr>
    </w:p>
    <w:p w:rsidR="00D54FAF" w:rsidRPr="005C437B" w:rsidRDefault="00D54FAF" w:rsidP="00D54FAF">
      <w:pPr>
        <w:jc w:val="center"/>
        <w:rPr>
          <w:rFonts w:ascii="Rubik" w:hAnsi="Rubik" w:cs="Rubik"/>
          <w:b/>
        </w:rPr>
      </w:pPr>
      <w:r w:rsidRPr="005C437B">
        <w:rPr>
          <w:rFonts w:ascii="Rubik" w:hAnsi="Rubik" w:cs="Rubik"/>
          <w:b/>
        </w:rPr>
        <w:t>ANEXO ENTREGABLE 10</w:t>
      </w:r>
    </w:p>
    <w:p w:rsidR="00D54FAF" w:rsidRPr="005C437B" w:rsidRDefault="00D54FAF" w:rsidP="00D54FAF">
      <w:pPr>
        <w:jc w:val="both"/>
        <w:rPr>
          <w:rFonts w:ascii="Rubik" w:hAnsi="Rubik" w:cs="Rubik"/>
        </w:rPr>
      </w:pPr>
    </w:p>
    <w:p w:rsidR="00D54FAF" w:rsidRPr="005C437B" w:rsidRDefault="00D54FAF" w:rsidP="00D54FAF">
      <w:pPr>
        <w:jc w:val="both"/>
        <w:rPr>
          <w:rFonts w:ascii="Rubik" w:hAnsi="Rubik" w:cs="Rubik"/>
        </w:rPr>
      </w:pPr>
      <w:r w:rsidRPr="005C437B">
        <w:rPr>
          <w:rFonts w:ascii="Rubik" w:hAnsi="Rubik" w:cs="Rubik"/>
        </w:rPr>
        <w:t>Adjuntar Opinión de cumplimiento del SAT y del IMSS.</w:t>
      </w: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p w:rsidR="00D54FAF" w:rsidRPr="005C437B" w:rsidRDefault="00D54FAF" w:rsidP="00D54FAF">
      <w:pPr>
        <w:rPr>
          <w:rFonts w:ascii="Rubik" w:hAnsi="Rubik" w:cs="Rubik"/>
        </w:rPr>
      </w:pPr>
    </w:p>
    <w:sectPr w:rsidR="00D54FAF" w:rsidRPr="005C437B" w:rsidSect="009A7DE5">
      <w:headerReference w:type="default" r:id="rId16"/>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43" w:rsidRDefault="00D75543">
      <w:r>
        <w:separator/>
      </w:r>
    </w:p>
  </w:endnote>
  <w:endnote w:type="continuationSeparator" w:id="0">
    <w:p w:rsidR="00D75543" w:rsidRDefault="00D7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43" w:rsidRDefault="00D75543">
      <w:r>
        <w:separator/>
      </w:r>
    </w:p>
  </w:footnote>
  <w:footnote w:type="continuationSeparator" w:id="0">
    <w:p w:rsidR="00D75543" w:rsidRDefault="00D75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BEE" w:rsidRDefault="008E6BEE">
    <w:pPr>
      <w:pStyle w:val="Encabezado"/>
    </w:pPr>
    <w:r>
      <w:rPr>
        <w:noProof/>
        <w:lang w:eastAsia="es-MX"/>
      </w:rPr>
      <w:drawing>
        <wp:anchor distT="0" distB="0" distL="114300" distR="114300" simplePos="0" relativeHeight="251659264" behindDoc="1" locked="0" layoutInCell="1" allowOverlap="1" wp14:anchorId="19384D73" wp14:editId="1FFFFE96">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8E6BEE" w:rsidRDefault="008E6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2B4108"/>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2"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6"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53072"/>
    <w:multiLevelType w:val="multilevel"/>
    <w:tmpl w:val="589A7F48"/>
    <w:lvl w:ilvl="0">
      <w:start w:val="1"/>
      <w:numFmt w:val="decimal"/>
      <w:lvlText w:val="%1."/>
      <w:lvlJc w:val="left"/>
      <w:pPr>
        <w:ind w:left="815" w:hanging="307"/>
        <w:jc w:val="left"/>
      </w:pPr>
      <w:rPr>
        <w:rFonts w:hint="default"/>
        <w:spacing w:val="-1"/>
        <w:w w:val="102"/>
        <w:lang w:val="es-ES" w:eastAsia="en-US" w:bidi="ar-SA"/>
      </w:rPr>
    </w:lvl>
    <w:lvl w:ilvl="1">
      <w:start w:val="1"/>
      <w:numFmt w:val="decimal"/>
      <w:lvlText w:val="%1.%2"/>
      <w:lvlJc w:val="left"/>
      <w:pPr>
        <w:ind w:left="969" w:hanging="460"/>
        <w:jc w:val="left"/>
      </w:pPr>
      <w:rPr>
        <w:rFonts w:ascii="Arial MT" w:eastAsia="Arial MT" w:hAnsi="Arial MT" w:cs="Arial MT" w:hint="default"/>
        <w:b w:val="0"/>
        <w:bCs w:val="0"/>
        <w:i w:val="0"/>
        <w:iCs w:val="0"/>
        <w:spacing w:val="-1"/>
        <w:w w:val="102"/>
        <w:sz w:val="27"/>
        <w:szCs w:val="27"/>
        <w:lang w:val="es-ES" w:eastAsia="en-US" w:bidi="ar-SA"/>
      </w:rPr>
    </w:lvl>
    <w:lvl w:ilvl="2">
      <w:numFmt w:val="bullet"/>
      <w:lvlText w:val="•"/>
      <w:lvlJc w:val="left"/>
      <w:pPr>
        <w:ind w:left="960" w:hanging="460"/>
      </w:pPr>
      <w:rPr>
        <w:rFonts w:hint="default"/>
        <w:lang w:val="es-ES" w:eastAsia="en-US" w:bidi="ar-SA"/>
      </w:rPr>
    </w:lvl>
    <w:lvl w:ilvl="3">
      <w:numFmt w:val="bullet"/>
      <w:lvlText w:val="•"/>
      <w:lvlJc w:val="left"/>
      <w:pPr>
        <w:ind w:left="980" w:hanging="460"/>
      </w:pPr>
      <w:rPr>
        <w:rFonts w:hint="default"/>
        <w:lang w:val="es-ES" w:eastAsia="en-US" w:bidi="ar-SA"/>
      </w:rPr>
    </w:lvl>
    <w:lvl w:ilvl="4">
      <w:numFmt w:val="bullet"/>
      <w:lvlText w:val="•"/>
      <w:lvlJc w:val="left"/>
      <w:pPr>
        <w:ind w:left="2485" w:hanging="460"/>
      </w:pPr>
      <w:rPr>
        <w:rFonts w:hint="default"/>
        <w:lang w:val="es-ES" w:eastAsia="en-US" w:bidi="ar-SA"/>
      </w:rPr>
    </w:lvl>
    <w:lvl w:ilvl="5">
      <w:numFmt w:val="bullet"/>
      <w:lvlText w:val="•"/>
      <w:lvlJc w:val="left"/>
      <w:pPr>
        <w:ind w:left="3991" w:hanging="460"/>
      </w:pPr>
      <w:rPr>
        <w:rFonts w:hint="default"/>
        <w:lang w:val="es-ES" w:eastAsia="en-US" w:bidi="ar-SA"/>
      </w:rPr>
    </w:lvl>
    <w:lvl w:ilvl="6">
      <w:numFmt w:val="bullet"/>
      <w:lvlText w:val="•"/>
      <w:lvlJc w:val="left"/>
      <w:pPr>
        <w:ind w:left="5497" w:hanging="460"/>
      </w:pPr>
      <w:rPr>
        <w:rFonts w:hint="default"/>
        <w:lang w:val="es-ES" w:eastAsia="en-US" w:bidi="ar-SA"/>
      </w:rPr>
    </w:lvl>
    <w:lvl w:ilvl="7">
      <w:numFmt w:val="bullet"/>
      <w:lvlText w:val="•"/>
      <w:lvlJc w:val="left"/>
      <w:pPr>
        <w:ind w:left="7002" w:hanging="460"/>
      </w:pPr>
      <w:rPr>
        <w:rFonts w:hint="default"/>
        <w:lang w:val="es-ES" w:eastAsia="en-US" w:bidi="ar-SA"/>
      </w:rPr>
    </w:lvl>
    <w:lvl w:ilvl="8">
      <w:numFmt w:val="bullet"/>
      <w:lvlText w:val="•"/>
      <w:lvlJc w:val="left"/>
      <w:pPr>
        <w:ind w:left="8508" w:hanging="460"/>
      </w:pPr>
      <w:rPr>
        <w:rFonts w:hint="default"/>
        <w:lang w:val="es-ES" w:eastAsia="en-US" w:bidi="ar-SA"/>
      </w:rPr>
    </w:lvl>
  </w:abstractNum>
  <w:abstractNum w:abstractNumId="3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4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3"/>
  </w:num>
  <w:num w:numId="2">
    <w:abstractNumId w:val="45"/>
  </w:num>
  <w:num w:numId="3">
    <w:abstractNumId w:val="29"/>
  </w:num>
  <w:num w:numId="4">
    <w:abstractNumId w:val="39"/>
  </w:num>
  <w:num w:numId="5">
    <w:abstractNumId w:val="49"/>
    <w:lvlOverride w:ilvl="0">
      <w:startOverride w:val="1"/>
    </w:lvlOverride>
  </w:num>
  <w:num w:numId="6">
    <w:abstractNumId w:val="4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25"/>
  </w:num>
  <w:num w:numId="12">
    <w:abstractNumId w:val="35"/>
  </w:num>
  <w:num w:numId="13">
    <w:abstractNumId w:val="12"/>
  </w:num>
  <w:num w:numId="14">
    <w:abstractNumId w:val="48"/>
  </w:num>
  <w:num w:numId="15">
    <w:abstractNumId w:val="37"/>
  </w:num>
  <w:num w:numId="16">
    <w:abstractNumId w:val="7"/>
  </w:num>
  <w:num w:numId="17">
    <w:abstractNumId w:val="6"/>
  </w:num>
  <w:num w:numId="18">
    <w:abstractNumId w:val="24"/>
  </w:num>
  <w:num w:numId="19">
    <w:abstractNumId w:val="46"/>
  </w:num>
  <w:num w:numId="20">
    <w:abstractNumId w:val="28"/>
  </w:num>
  <w:num w:numId="21">
    <w:abstractNumId w:val="19"/>
  </w:num>
  <w:num w:numId="22">
    <w:abstractNumId w:val="33"/>
  </w:num>
  <w:num w:numId="23">
    <w:abstractNumId w:val="42"/>
  </w:num>
  <w:num w:numId="24">
    <w:abstractNumId w:val="18"/>
  </w:num>
  <w:num w:numId="25">
    <w:abstractNumId w:val="11"/>
  </w:num>
  <w:num w:numId="26">
    <w:abstractNumId w:val="31"/>
  </w:num>
  <w:num w:numId="27">
    <w:abstractNumId w:val="41"/>
  </w:num>
  <w:num w:numId="28">
    <w:abstractNumId w:val="36"/>
  </w:num>
  <w:num w:numId="29">
    <w:abstractNumId w:val="27"/>
  </w:num>
  <w:num w:numId="30">
    <w:abstractNumId w:val="0"/>
  </w:num>
  <w:num w:numId="31">
    <w:abstractNumId w:val="15"/>
  </w:num>
  <w:num w:numId="32">
    <w:abstractNumId w:val="9"/>
  </w:num>
  <w:num w:numId="33">
    <w:abstractNumId w:val="8"/>
  </w:num>
  <w:num w:numId="34">
    <w:abstractNumId w:val="14"/>
  </w:num>
  <w:num w:numId="35">
    <w:abstractNumId w:val="4"/>
  </w:num>
  <w:num w:numId="36">
    <w:abstractNumId w:val="32"/>
  </w:num>
  <w:num w:numId="37">
    <w:abstractNumId w:val="23"/>
  </w:num>
  <w:num w:numId="38">
    <w:abstractNumId w:val="30"/>
  </w:num>
  <w:num w:numId="39">
    <w:abstractNumId w:val="20"/>
  </w:num>
  <w:num w:numId="40">
    <w:abstractNumId w:val="3"/>
  </w:num>
  <w:num w:numId="41">
    <w:abstractNumId w:val="2"/>
  </w:num>
  <w:num w:numId="42">
    <w:abstractNumId w:val="16"/>
  </w:num>
  <w:num w:numId="43">
    <w:abstractNumId w:val="44"/>
  </w:num>
  <w:num w:numId="44">
    <w:abstractNumId w:val="26"/>
  </w:num>
  <w:num w:numId="45">
    <w:abstractNumId w:val="10"/>
  </w:num>
  <w:num w:numId="46">
    <w:abstractNumId w:val="38"/>
  </w:num>
  <w:num w:numId="47">
    <w:abstractNumId w:val="17"/>
  </w:num>
  <w:num w:numId="48">
    <w:abstractNumId w:val="4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AF"/>
    <w:rsid w:val="00031A3E"/>
    <w:rsid w:val="00042A5E"/>
    <w:rsid w:val="00063B62"/>
    <w:rsid w:val="00153203"/>
    <w:rsid w:val="0022757E"/>
    <w:rsid w:val="0027415D"/>
    <w:rsid w:val="002A3D57"/>
    <w:rsid w:val="002C348C"/>
    <w:rsid w:val="002C4B42"/>
    <w:rsid w:val="002E100F"/>
    <w:rsid w:val="003056FC"/>
    <w:rsid w:val="00314A78"/>
    <w:rsid w:val="0034009A"/>
    <w:rsid w:val="00354804"/>
    <w:rsid w:val="00410D88"/>
    <w:rsid w:val="00483E0C"/>
    <w:rsid w:val="00566E20"/>
    <w:rsid w:val="00583E17"/>
    <w:rsid w:val="005C1311"/>
    <w:rsid w:val="006521CA"/>
    <w:rsid w:val="006E3772"/>
    <w:rsid w:val="00747A38"/>
    <w:rsid w:val="00762C16"/>
    <w:rsid w:val="00822638"/>
    <w:rsid w:val="00841B19"/>
    <w:rsid w:val="00891276"/>
    <w:rsid w:val="008E6BEE"/>
    <w:rsid w:val="008F48ED"/>
    <w:rsid w:val="00914795"/>
    <w:rsid w:val="009A7DE5"/>
    <w:rsid w:val="009D20E2"/>
    <w:rsid w:val="009E0821"/>
    <w:rsid w:val="00A329EB"/>
    <w:rsid w:val="00A44A26"/>
    <w:rsid w:val="00AC40E3"/>
    <w:rsid w:val="00AF4FBA"/>
    <w:rsid w:val="00B374DB"/>
    <w:rsid w:val="00B746F1"/>
    <w:rsid w:val="00BE7D08"/>
    <w:rsid w:val="00BF6AAD"/>
    <w:rsid w:val="00C253F9"/>
    <w:rsid w:val="00C31D34"/>
    <w:rsid w:val="00C616F7"/>
    <w:rsid w:val="00C74D06"/>
    <w:rsid w:val="00D54FAF"/>
    <w:rsid w:val="00D75543"/>
    <w:rsid w:val="00DB50ED"/>
    <w:rsid w:val="00DD327C"/>
    <w:rsid w:val="00E5434A"/>
    <w:rsid w:val="00E84DFD"/>
    <w:rsid w:val="00EA41FE"/>
    <w:rsid w:val="00F32F0C"/>
    <w:rsid w:val="00F559ED"/>
    <w:rsid w:val="00F70D26"/>
    <w:rsid w:val="00FB4EBD"/>
    <w:rsid w:val="00FE7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E8D4-83E7-45E1-910E-A72AC2E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FAF"/>
    <w:pPr>
      <w:spacing w:after="0" w:line="240" w:lineRule="auto"/>
    </w:pPr>
    <w:rPr>
      <w:sz w:val="24"/>
      <w:szCs w:val="24"/>
    </w:rPr>
  </w:style>
  <w:style w:type="paragraph" w:styleId="Ttulo1">
    <w:name w:val="heading 1"/>
    <w:basedOn w:val="Normal"/>
    <w:next w:val="Normal"/>
    <w:link w:val="Ttulo1Car"/>
    <w:uiPriority w:val="9"/>
    <w:qFormat/>
    <w:rsid w:val="00D54FA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54FAF"/>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54FA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54FA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54FA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54FA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54FAF"/>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54FA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54FA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4FA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54FAF"/>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54FA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54FA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54FA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54FA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54FAF"/>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54FA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54FAF"/>
    <w:rPr>
      <w:rFonts w:ascii="Arial" w:eastAsia="Times New Roman" w:hAnsi="Arial" w:cs="Times New Roman"/>
      <w:b/>
      <w:i/>
      <w:szCs w:val="20"/>
      <w:u w:val="single"/>
      <w:lang w:eastAsia="es-ES"/>
    </w:rPr>
  </w:style>
  <w:style w:type="paragraph" w:styleId="Encabezado">
    <w:name w:val="header"/>
    <w:basedOn w:val="Normal"/>
    <w:link w:val="EncabezadoCar"/>
    <w:unhideWhenUsed/>
    <w:rsid w:val="00D54FAF"/>
    <w:pPr>
      <w:tabs>
        <w:tab w:val="center" w:pos="4419"/>
        <w:tab w:val="right" w:pos="8838"/>
      </w:tabs>
    </w:pPr>
  </w:style>
  <w:style w:type="character" w:customStyle="1" w:styleId="EncabezadoCar">
    <w:name w:val="Encabezado Car"/>
    <w:basedOn w:val="Fuentedeprrafopredeter"/>
    <w:link w:val="Encabezado"/>
    <w:rsid w:val="00D54FAF"/>
    <w:rPr>
      <w:sz w:val="24"/>
      <w:szCs w:val="24"/>
    </w:rPr>
  </w:style>
  <w:style w:type="character" w:styleId="Hipervnculo">
    <w:name w:val="Hyperlink"/>
    <w:basedOn w:val="Fuentedeprrafopredeter"/>
    <w:uiPriority w:val="99"/>
    <w:unhideWhenUsed/>
    <w:rsid w:val="00D54FAF"/>
    <w:rPr>
      <w:color w:val="0563C1" w:themeColor="hyperlink"/>
      <w:u w:val="single"/>
    </w:rPr>
  </w:style>
  <w:style w:type="paragraph" w:styleId="Prrafodelista">
    <w:name w:val="List Paragraph"/>
    <w:basedOn w:val="Normal"/>
    <w:uiPriority w:val="1"/>
    <w:qFormat/>
    <w:rsid w:val="00D54FAF"/>
    <w:pPr>
      <w:ind w:left="720"/>
      <w:contextualSpacing/>
    </w:pPr>
  </w:style>
  <w:style w:type="numbering" w:customStyle="1" w:styleId="Sinlista1">
    <w:name w:val="Sin lista1"/>
    <w:next w:val="Sinlista"/>
    <w:uiPriority w:val="99"/>
    <w:semiHidden/>
    <w:unhideWhenUsed/>
    <w:rsid w:val="00D54FAF"/>
  </w:style>
  <w:style w:type="paragraph" w:styleId="Piedepgina">
    <w:name w:val="footer"/>
    <w:basedOn w:val="Normal"/>
    <w:link w:val="PiedepginaCar"/>
    <w:unhideWhenUsed/>
    <w:rsid w:val="00D54FAF"/>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54FAF"/>
    <w:rPr>
      <w:rFonts w:ascii="Calibri" w:eastAsia="Calibri" w:hAnsi="Calibri" w:cs="Times New Roman"/>
      <w:sz w:val="24"/>
      <w:szCs w:val="24"/>
    </w:rPr>
  </w:style>
  <w:style w:type="table" w:styleId="Tablaconcuadrcula">
    <w:name w:val="Table Grid"/>
    <w:basedOn w:val="Tablanormal"/>
    <w:uiPriority w:val="39"/>
    <w:rsid w:val="00D54FAF"/>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54FAF"/>
    <w:rPr>
      <w:color w:val="605E5C"/>
      <w:shd w:val="clear" w:color="auto" w:fill="E1DFDD"/>
    </w:rPr>
  </w:style>
  <w:style w:type="paragraph" w:styleId="Listaconvietas2">
    <w:name w:val="List Bullet 2"/>
    <w:basedOn w:val="Normal"/>
    <w:autoRedefine/>
    <w:rsid w:val="00D54FA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54FA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54FA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54FA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54FA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54FAF"/>
    <w:rPr>
      <w:rFonts w:ascii="Times New Roman" w:eastAsia="Times New Roman" w:hAnsi="Times New Roman" w:cs="Times New Roman"/>
      <w:b/>
      <w:szCs w:val="20"/>
      <w:lang w:eastAsia="es-ES"/>
    </w:rPr>
  </w:style>
  <w:style w:type="paragraph" w:styleId="Lista5">
    <w:name w:val="List 5"/>
    <w:basedOn w:val="Normal"/>
    <w:rsid w:val="00D54FA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54FA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54FA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54FA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54FAF"/>
  </w:style>
  <w:style w:type="character" w:customStyle="1" w:styleId="TtuloCar">
    <w:name w:val="Título Car"/>
    <w:rsid w:val="00D54FA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54FA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54FA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54FA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54FAF"/>
    <w:rPr>
      <w:rFonts w:ascii="Arial" w:eastAsia="Times New Roman" w:hAnsi="Arial" w:cs="Times New Roman"/>
      <w:sz w:val="40"/>
      <w:szCs w:val="20"/>
      <w:lang w:val="es-ES" w:eastAsia="es-ES"/>
    </w:rPr>
  </w:style>
  <w:style w:type="character" w:styleId="Hipervnculovisitado">
    <w:name w:val="FollowedHyperlink"/>
    <w:uiPriority w:val="99"/>
    <w:rsid w:val="00D54FAF"/>
    <w:rPr>
      <w:color w:val="800080"/>
      <w:u w:val="single"/>
    </w:rPr>
  </w:style>
  <w:style w:type="paragraph" w:styleId="Sangradetextonormal">
    <w:name w:val="Body Text Indent"/>
    <w:basedOn w:val="Normal"/>
    <w:link w:val="SangradetextonormalCar"/>
    <w:rsid w:val="00D54FA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54FA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54FAF"/>
    <w:pPr>
      <w:jc w:val="both"/>
    </w:pPr>
    <w:rPr>
      <w:rFonts w:ascii="Arial" w:eastAsia="Calibri" w:hAnsi="Arial"/>
      <w:szCs w:val="22"/>
      <w:lang w:val="es-MX" w:eastAsia="en-US"/>
    </w:rPr>
  </w:style>
  <w:style w:type="paragraph" w:styleId="Sinespaciado">
    <w:name w:val="No Spacing"/>
    <w:qFormat/>
    <w:rsid w:val="00D54FA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54FAF"/>
    <w:rPr>
      <w:rFonts w:ascii="Arial" w:eastAsia="Calibri" w:hAnsi="Arial" w:cs="Times New Roman"/>
      <w:sz w:val="24"/>
    </w:rPr>
  </w:style>
  <w:style w:type="paragraph" w:customStyle="1" w:styleId="Textoindependiente21">
    <w:name w:val="Texto independiente 21"/>
    <w:basedOn w:val="Normal"/>
    <w:rsid w:val="00D54FA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54FA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54FAF"/>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54FA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54FA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54FAF"/>
    <w:rPr>
      <w:sz w:val="20"/>
      <w:szCs w:val="20"/>
    </w:rPr>
  </w:style>
  <w:style w:type="paragraph" w:customStyle="1" w:styleId="Default">
    <w:name w:val="Default"/>
    <w:rsid w:val="00D54F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54FA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54FA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54FA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54FA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54FA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54FA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54FA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54FA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54FA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54F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54FA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54FA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54FA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54FA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54FA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54FA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54FA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54FA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54FA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54FA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54FA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54F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54FA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54FA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54FAF"/>
  </w:style>
  <w:style w:type="paragraph" w:styleId="Listaconvietas">
    <w:name w:val="List Bullet"/>
    <w:basedOn w:val="Normal"/>
    <w:autoRedefine/>
    <w:rsid w:val="00D54FA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54FA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54FA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54FAF"/>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54FAF"/>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54FAF"/>
  </w:style>
  <w:style w:type="paragraph" w:customStyle="1" w:styleId="xl102">
    <w:name w:val="xl102"/>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54FA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54FA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54FA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54FAF"/>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54FA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54FA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54FA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54FA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54FAF"/>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54FAF"/>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54FA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54FAF"/>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54FAF"/>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54FA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54FAF"/>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54FAF"/>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54FAF"/>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54FAF"/>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54FAF"/>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54FAF"/>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54FAF"/>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54FAF"/>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54FAF"/>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54FAF"/>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54FAF"/>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54FA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54FAF"/>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54FAF"/>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54F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54FAF"/>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54FAF"/>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D54FAF"/>
    <w:rPr>
      <w:b/>
      <w:bCs/>
    </w:rPr>
  </w:style>
  <w:style w:type="character" w:customStyle="1" w:styleId="modelo-marca">
    <w:name w:val="modelo-marca"/>
    <w:rsid w:val="00D54FAF"/>
  </w:style>
  <w:style w:type="character" w:customStyle="1" w:styleId="list-product-model">
    <w:name w:val="list-product-model"/>
    <w:rsid w:val="00D54FAF"/>
  </w:style>
  <w:style w:type="table" w:customStyle="1" w:styleId="TableGrid">
    <w:name w:val="TableGrid"/>
    <w:rsid w:val="00D54FAF"/>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54FAF"/>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54FAF"/>
    <w:rPr>
      <w:color w:val="605E5C"/>
      <w:shd w:val="clear" w:color="auto" w:fill="E1DFDD"/>
    </w:rPr>
  </w:style>
  <w:style w:type="character" w:customStyle="1" w:styleId="Mencinsinresolver21">
    <w:name w:val="Mención sin resolver21"/>
    <w:uiPriority w:val="99"/>
    <w:semiHidden/>
    <w:unhideWhenUsed/>
    <w:rsid w:val="00D54FAF"/>
    <w:rPr>
      <w:color w:val="605E5C"/>
      <w:shd w:val="clear" w:color="auto" w:fill="E1DFDD"/>
    </w:rPr>
  </w:style>
  <w:style w:type="table" w:customStyle="1" w:styleId="Tablaconcuadrcula5">
    <w:name w:val="Tabla con cuadrícula5"/>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54FA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4FA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54FA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4FAF"/>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4F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54FA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yperlink" Target="mailto:adquisiciones@seapal.gob.mx" TargetMode="Externa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61</Pages>
  <Words>15706</Words>
  <Characters>86385</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cp:lastPrinted>2025-08-20T20:53:00Z</cp:lastPrinted>
  <dcterms:created xsi:type="dcterms:W3CDTF">2025-07-15T14:56:00Z</dcterms:created>
  <dcterms:modified xsi:type="dcterms:W3CDTF">2025-08-29T20:08:00Z</dcterms:modified>
</cp:coreProperties>
</file>